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F0" w:rsidRPr="003A62F0" w:rsidRDefault="003228E7" w:rsidP="003A62F0">
      <w:pPr>
        <w:spacing w:line="360" w:lineRule="exact"/>
        <w:jc w:val="center"/>
        <w:rPr>
          <w:rFonts w:asciiTheme="minorEastAsia" w:hAnsiTheme="minorEastAsia"/>
          <w:b/>
          <w:sz w:val="32"/>
          <w:szCs w:val="32"/>
        </w:rPr>
      </w:pPr>
      <w:r w:rsidRPr="003A62F0">
        <w:rPr>
          <w:rFonts w:asciiTheme="minorEastAsia" w:hAnsiTheme="minorEastAsia"/>
          <w:b/>
          <w:bCs/>
          <w:sz w:val="32"/>
          <w:szCs w:val="32"/>
        </w:rPr>
        <w:t>第２８回観察会</w:t>
      </w:r>
      <w:r w:rsidR="003A62F0">
        <w:rPr>
          <w:rFonts w:asciiTheme="minorEastAsia" w:hAnsiTheme="minorEastAsia" w:hint="eastAsia"/>
          <w:b/>
          <w:bCs/>
          <w:sz w:val="32"/>
          <w:szCs w:val="32"/>
        </w:rPr>
        <w:t xml:space="preserve">　</w:t>
      </w:r>
      <w:r w:rsidRPr="003A62F0">
        <w:rPr>
          <w:rFonts w:asciiTheme="minorEastAsia" w:hAnsiTheme="minorEastAsia"/>
          <w:b/>
          <w:bCs/>
          <w:sz w:val="32"/>
          <w:szCs w:val="32"/>
        </w:rPr>
        <w:t>2005年７月27日</w:t>
      </w:r>
      <w:r w:rsidR="003A62F0">
        <w:rPr>
          <w:rFonts w:asciiTheme="minorEastAsia" w:hAnsiTheme="minorEastAsia" w:hint="eastAsia"/>
          <w:b/>
          <w:bCs/>
          <w:sz w:val="32"/>
          <w:szCs w:val="32"/>
        </w:rPr>
        <w:t>(</w:t>
      </w:r>
      <w:r w:rsidRPr="003A62F0">
        <w:rPr>
          <w:rFonts w:asciiTheme="minorEastAsia" w:hAnsiTheme="minorEastAsia"/>
          <w:b/>
          <w:bCs/>
          <w:sz w:val="32"/>
          <w:szCs w:val="32"/>
        </w:rPr>
        <w:t>水</w:t>
      </w:r>
      <w:r w:rsidR="003A62F0">
        <w:rPr>
          <w:rFonts w:asciiTheme="minorEastAsia" w:hAnsiTheme="minorEastAsia" w:hint="eastAsia"/>
          <w:b/>
          <w:bCs/>
          <w:sz w:val="32"/>
          <w:szCs w:val="32"/>
        </w:rPr>
        <w:t xml:space="preserve">) </w:t>
      </w:r>
      <w:r w:rsidRPr="003A62F0">
        <w:rPr>
          <w:rFonts w:asciiTheme="minorEastAsia" w:hAnsiTheme="minorEastAsia"/>
          <w:b/>
          <w:bCs/>
          <w:sz w:val="32"/>
          <w:szCs w:val="32"/>
        </w:rPr>
        <w:t>12:00～12:55</w:t>
      </w:r>
      <w:r w:rsidR="003A62F0">
        <w:rPr>
          <w:rFonts w:asciiTheme="minorEastAsia" w:hAnsiTheme="minorEastAsia" w:hint="eastAsia"/>
          <w:b/>
          <w:bCs/>
          <w:sz w:val="32"/>
          <w:szCs w:val="32"/>
        </w:rPr>
        <w:t xml:space="preserve">　</w:t>
      </w:r>
      <w:r w:rsidRPr="003A62F0">
        <w:rPr>
          <w:rFonts w:asciiTheme="minorEastAsia" w:hAnsiTheme="minorEastAsia"/>
          <w:b/>
          <w:bCs/>
          <w:sz w:val="32"/>
          <w:szCs w:val="32"/>
        </w:rPr>
        <w:t>晴れ</w:t>
      </w:r>
    </w:p>
    <w:p w:rsidR="003A62F0" w:rsidRPr="003A62F0" w:rsidRDefault="003A62F0" w:rsidP="003A62F0">
      <w:pPr>
        <w:spacing w:line="360" w:lineRule="exact"/>
        <w:jc w:val="center"/>
        <w:rPr>
          <w:rFonts w:asciiTheme="minorEastAsia" w:hAnsiTheme="minorEastAsia"/>
          <w:b/>
          <w:sz w:val="32"/>
          <w:szCs w:val="32"/>
        </w:rPr>
      </w:pPr>
    </w:p>
    <w:p w:rsidR="003A62F0" w:rsidRPr="003A62F0" w:rsidRDefault="003228E7" w:rsidP="003A62F0">
      <w:pPr>
        <w:spacing w:line="360" w:lineRule="exact"/>
        <w:jc w:val="center"/>
        <w:rPr>
          <w:rFonts w:asciiTheme="minorEastAsia" w:hAnsiTheme="minorEastAsia"/>
          <w:b/>
          <w:sz w:val="32"/>
          <w:szCs w:val="32"/>
        </w:rPr>
      </w:pPr>
      <w:r w:rsidRPr="003A62F0">
        <w:rPr>
          <w:rFonts w:asciiTheme="minorEastAsia" w:hAnsiTheme="minorEastAsia"/>
          <w:b/>
          <w:sz w:val="32"/>
          <w:szCs w:val="32"/>
        </w:rPr>
        <w:t>テーマ</w:t>
      </w:r>
      <w:r w:rsidR="003A62F0">
        <w:rPr>
          <w:rFonts w:asciiTheme="minorEastAsia" w:hAnsiTheme="minorEastAsia" w:hint="eastAsia"/>
          <w:b/>
          <w:sz w:val="32"/>
          <w:szCs w:val="32"/>
        </w:rPr>
        <w:t>『</w:t>
      </w:r>
      <w:r w:rsidRPr="003A62F0">
        <w:rPr>
          <w:rFonts w:asciiTheme="minorEastAsia" w:hAnsiTheme="minorEastAsia"/>
          <w:b/>
          <w:sz w:val="32"/>
          <w:szCs w:val="32"/>
        </w:rPr>
        <w:t>夏の虫たち</w:t>
      </w:r>
      <w:r w:rsidR="003A62F0">
        <w:rPr>
          <w:rFonts w:asciiTheme="minorEastAsia" w:hAnsiTheme="minorEastAsia" w:hint="eastAsia"/>
          <w:b/>
          <w:sz w:val="32"/>
          <w:szCs w:val="32"/>
        </w:rPr>
        <w:t>』</w:t>
      </w:r>
    </w:p>
    <w:p w:rsidR="003A62F0" w:rsidRPr="003A62F0" w:rsidRDefault="003A62F0" w:rsidP="003A62F0">
      <w:pPr>
        <w:spacing w:line="360" w:lineRule="exact"/>
        <w:jc w:val="center"/>
        <w:rPr>
          <w:rFonts w:asciiTheme="minorEastAsia" w:hAnsiTheme="minorEastAsia"/>
          <w:b/>
          <w:sz w:val="32"/>
          <w:szCs w:val="32"/>
        </w:rPr>
      </w:pPr>
    </w:p>
    <w:p w:rsidR="003228E7" w:rsidRPr="003A62F0" w:rsidRDefault="003228E7" w:rsidP="003A62F0">
      <w:pPr>
        <w:spacing w:before="240" w:line="280" w:lineRule="exact"/>
        <w:jc w:val="center"/>
        <w:rPr>
          <w:rFonts w:asciiTheme="minorEastAsia" w:hAnsiTheme="minorEastAsia"/>
          <w:b/>
          <w:sz w:val="28"/>
          <w:szCs w:val="28"/>
        </w:rPr>
      </w:pPr>
      <w:r w:rsidRPr="003A62F0">
        <w:rPr>
          <w:rFonts w:asciiTheme="minorEastAsia" w:hAnsiTheme="minorEastAsia" w:cs="ＭＳ 明朝" w:hint="eastAsia"/>
          <w:b/>
          <w:bCs/>
          <w:sz w:val="28"/>
          <w:szCs w:val="28"/>
        </w:rPr>
        <w:t>☆</w:t>
      </w:r>
      <w:r w:rsidRPr="003A62F0">
        <w:rPr>
          <w:rFonts w:asciiTheme="minorEastAsia" w:hAnsiTheme="minorEastAsia"/>
          <w:b/>
          <w:bCs/>
          <w:sz w:val="28"/>
          <w:szCs w:val="28"/>
        </w:rPr>
        <w:t>ガイドレポート</w:t>
      </w:r>
    </w:p>
    <w:p w:rsidR="003228E7" w:rsidRPr="003A62F0" w:rsidRDefault="003228E7" w:rsidP="003A62F0">
      <w:pPr>
        <w:pStyle w:val="Web"/>
        <w:spacing w:before="240" w:beforeAutospacing="0" w:line="280" w:lineRule="exact"/>
        <w:rPr>
          <w:rFonts w:asciiTheme="minorEastAsia" w:eastAsiaTheme="minorEastAsia" w:hAnsiTheme="minorEastAsia"/>
          <w:sz w:val="28"/>
          <w:szCs w:val="28"/>
        </w:rPr>
      </w:pPr>
      <w:r w:rsidRPr="003A62F0">
        <w:rPr>
          <w:rFonts w:asciiTheme="minorEastAsia" w:eastAsiaTheme="minorEastAsia" w:hAnsiTheme="minorEastAsia"/>
          <w:sz w:val="28"/>
          <w:szCs w:val="28"/>
        </w:rPr>
        <w:t>夏になると、たくさんの昆虫を目にするようになります。今回は、そんな虫たちをできるだけ多く見ていただこうということで、「夏の虫たち」という幅広いテーマにしてみました。</w:t>
      </w:r>
    </w:p>
    <w:p w:rsidR="003228E7" w:rsidRPr="003A62F0" w:rsidRDefault="003228E7" w:rsidP="00121154">
      <w:pPr>
        <w:pStyle w:val="Web"/>
        <w:spacing w:line="280" w:lineRule="exact"/>
        <w:rPr>
          <w:rFonts w:asciiTheme="minorEastAsia" w:eastAsiaTheme="minorEastAsia" w:hAnsiTheme="minorEastAsia"/>
          <w:sz w:val="28"/>
          <w:szCs w:val="28"/>
        </w:rPr>
      </w:pPr>
      <w:r w:rsidRPr="003A62F0">
        <w:rPr>
          <w:rFonts w:asciiTheme="minorEastAsia" w:eastAsiaTheme="minorEastAsia" w:hAnsiTheme="minorEastAsia"/>
          <w:sz w:val="28"/>
          <w:szCs w:val="28"/>
        </w:rPr>
        <w:t>夏を代表する昆虫といえば、まずセミが挙げられます。植物園にも非常に多くのセミが生息しており、地面の至る所に幼虫が出てきた穴が空いていました。抜け殻もあちこちの木にくっついており、特にクマノミズキの前の低木は鈴なり状態でした。抜け殻の形は種によって異なっており、大型で胸幅が広いのがクマゼミ、それよりやや細身なのがアブラゼミ、小型で泥が付いているのがニイニイゼミです。ニイニイゼミの抜け殻に泥が付いているのは、泥が付着しやすい構造をしているのに加えて、湿った土の中で暮らしていたためと考えられます。カゴノキとその隣のアカメガシワには多くの抜け殻がついていましたが、これは幼虫が湿った場所に集中して分布していたために、羽化場所も最寄りの株に集中した結果ではないかと思われます。</w:t>
      </w:r>
    </w:p>
    <w:p w:rsidR="003228E7" w:rsidRPr="003A62F0" w:rsidRDefault="003228E7" w:rsidP="00121154">
      <w:pPr>
        <w:pStyle w:val="Web"/>
        <w:spacing w:line="280" w:lineRule="exact"/>
        <w:rPr>
          <w:rFonts w:asciiTheme="minorEastAsia" w:eastAsiaTheme="minorEastAsia" w:hAnsiTheme="minorEastAsia"/>
          <w:sz w:val="28"/>
          <w:szCs w:val="28"/>
        </w:rPr>
      </w:pPr>
      <w:r w:rsidRPr="003A62F0">
        <w:rPr>
          <w:rFonts w:asciiTheme="minorEastAsia" w:eastAsiaTheme="minorEastAsia" w:hAnsiTheme="minorEastAsia"/>
          <w:sz w:val="28"/>
          <w:szCs w:val="28"/>
        </w:rPr>
        <w:t>また、夏には、幹からしみ出た樹液にさまざまな昆虫がやって来ます。観察会の数日前までコナラから樹液が出ており、ノコギリクワガタのつがいやゴマダラチョウなどが樹液を吸いに来ていたのですが、残念ながら観察会当日には樹液は乾いてしまっていて、虫たちを観察することはできませんでした。ちなみに、昨年７月の観察会の時には、クヌギの樹液にカナブンとゴマダラチョウが集まっていました。その時にノコギリクワガタの死骸を見つけたのですが、このことから考えると、ノコギリクワガタはおそらく植物園内で繁殖を繰り返しているのではないかと思われます。樹液に集まる虫の大半は成虫であるため、彼らが生きていくためには幼虫時代の環境も必要です。樹液に多くの種類の昆虫が集まっているということは、その地域にそれだけ豊かな環境が残されていると言えるのではないでしょうか。</w:t>
      </w:r>
    </w:p>
    <w:p w:rsidR="003228E7" w:rsidRPr="003A62F0" w:rsidRDefault="003228E7" w:rsidP="00121154">
      <w:pPr>
        <w:pStyle w:val="Web"/>
        <w:spacing w:line="280" w:lineRule="exact"/>
        <w:rPr>
          <w:rFonts w:asciiTheme="minorEastAsia" w:eastAsiaTheme="minorEastAsia" w:hAnsiTheme="minorEastAsia"/>
          <w:sz w:val="28"/>
          <w:szCs w:val="28"/>
        </w:rPr>
      </w:pPr>
      <w:r w:rsidRPr="003A62F0">
        <w:rPr>
          <w:rFonts w:asciiTheme="minorEastAsia" w:eastAsiaTheme="minorEastAsia" w:hAnsiTheme="minorEastAsia"/>
          <w:sz w:val="28"/>
          <w:szCs w:val="28"/>
        </w:rPr>
        <w:t>これら以外では、オニユリの茎にいたアオバハゴロモを見ていただきました。成虫のそばには、綿のようなものを身にまとった幼虫がいました。ヌスビトハギの葉には、マメコガネやアオドウガネなどのコガネムシがいました。また、貯水プールの上では、鮮やかな水色のオオシオカラトンボや、腹部の付け根が白いコシアキトンボが多数飛んでいました。</w:t>
      </w:r>
    </w:p>
    <w:p w:rsidR="003228E7" w:rsidRPr="003A62F0" w:rsidRDefault="003228E7" w:rsidP="00121154">
      <w:pPr>
        <w:pStyle w:val="Web"/>
        <w:spacing w:line="280" w:lineRule="exact"/>
        <w:rPr>
          <w:rFonts w:asciiTheme="minorEastAsia" w:eastAsiaTheme="minorEastAsia" w:hAnsiTheme="minorEastAsia"/>
          <w:sz w:val="28"/>
          <w:szCs w:val="28"/>
        </w:rPr>
      </w:pPr>
      <w:r w:rsidRPr="003A62F0">
        <w:rPr>
          <w:rFonts w:asciiTheme="minorEastAsia" w:eastAsiaTheme="minorEastAsia" w:hAnsiTheme="minorEastAsia"/>
          <w:sz w:val="28"/>
          <w:szCs w:val="28"/>
        </w:rPr>
        <w:t>このように、１時間足らず園内を歩いただけで、いろいろな昆虫に出会うことができましたが、植物園にはまだまだ多くの虫たちが暮らしているものと思われます。今後また、昆虫をテーマとした観察会をする機会があれば、そういった虫たちを紹介できればと思っております。</w:t>
      </w:r>
    </w:p>
    <w:p w:rsidR="003228E7" w:rsidRPr="003A62F0" w:rsidRDefault="003228E7" w:rsidP="00121154">
      <w:pPr>
        <w:pStyle w:val="Web"/>
        <w:spacing w:line="280" w:lineRule="exact"/>
        <w:rPr>
          <w:rFonts w:asciiTheme="minorEastAsia" w:eastAsiaTheme="minorEastAsia" w:hAnsiTheme="minorEastAsia"/>
          <w:sz w:val="28"/>
          <w:szCs w:val="28"/>
        </w:rPr>
      </w:pPr>
      <w:r w:rsidRPr="003A62F0">
        <w:rPr>
          <w:rFonts w:asciiTheme="minorEastAsia" w:eastAsiaTheme="minorEastAsia" w:hAnsiTheme="minorEastAsia"/>
          <w:sz w:val="28"/>
          <w:szCs w:val="28"/>
        </w:rPr>
        <w:t>今回観察できた昆虫（本文中で紹介した種を除く）</w:t>
      </w:r>
      <w:r w:rsidR="003A62F0">
        <w:rPr>
          <w:rFonts w:asciiTheme="minorEastAsia" w:eastAsiaTheme="minorEastAsia" w:hAnsiTheme="minorEastAsia" w:hint="eastAsia"/>
          <w:sz w:val="28"/>
          <w:szCs w:val="28"/>
        </w:rPr>
        <w:t xml:space="preserve">：　　　　　　　　　</w:t>
      </w:r>
      <w:r w:rsidRPr="003A62F0">
        <w:rPr>
          <w:rFonts w:asciiTheme="minorEastAsia" w:eastAsiaTheme="minorEastAsia" w:hAnsiTheme="minorEastAsia"/>
          <w:sz w:val="28"/>
          <w:szCs w:val="28"/>
        </w:rPr>
        <w:t>アカスジカメムシ、ホソヘリカメムシの幼虫、オオヒラタシデムシ、ヒメウラナミジャノメ、ジャコウアゲハ、クロアゲハ、シャクガの一種、モノサシトンボ</w:t>
      </w:r>
    </w:p>
    <w:p w:rsidR="00B32208" w:rsidRDefault="003228E7" w:rsidP="00B32208">
      <w:pPr>
        <w:pStyle w:val="Web"/>
        <w:spacing w:before="240" w:beforeAutospacing="0" w:line="280" w:lineRule="exact"/>
        <w:ind w:left="1120" w:hangingChars="400" w:hanging="1120"/>
        <w:rPr>
          <w:rFonts w:asciiTheme="minorEastAsia" w:eastAsiaTheme="minorEastAsia" w:hAnsiTheme="minorEastAsia"/>
          <w:sz w:val="28"/>
          <w:szCs w:val="28"/>
        </w:rPr>
      </w:pPr>
      <w:r w:rsidRPr="003A62F0">
        <w:rPr>
          <w:rFonts w:asciiTheme="minorEastAsia" w:eastAsiaTheme="minorEastAsia" w:hAnsiTheme="minorEastAsia"/>
          <w:sz w:val="28"/>
          <w:szCs w:val="28"/>
        </w:rPr>
        <w:t>ガイド：吉本治一郎</w:t>
      </w:r>
      <w:r w:rsidR="003A62F0">
        <w:rPr>
          <w:rFonts w:asciiTheme="minorEastAsia" w:eastAsiaTheme="minorEastAsia" w:hAnsiTheme="minorEastAsia" w:hint="eastAsia"/>
          <w:sz w:val="28"/>
          <w:szCs w:val="28"/>
        </w:rPr>
        <w:t>さん</w:t>
      </w:r>
      <w:r w:rsidRPr="003A62F0">
        <w:rPr>
          <w:rFonts w:asciiTheme="minorEastAsia" w:eastAsiaTheme="minorEastAsia" w:hAnsiTheme="minorEastAsia"/>
          <w:sz w:val="28"/>
          <w:szCs w:val="28"/>
        </w:rPr>
        <w:t>（京都大学農学</w:t>
      </w:r>
      <w:r w:rsidR="00B32208">
        <w:rPr>
          <w:rFonts w:asciiTheme="minorEastAsia" w:eastAsiaTheme="minorEastAsia" w:hAnsiTheme="minorEastAsia" w:hint="eastAsia"/>
          <w:sz w:val="28"/>
          <w:szCs w:val="28"/>
        </w:rPr>
        <w:t>研究科</w:t>
      </w:r>
      <w:r w:rsidRPr="003A62F0">
        <w:rPr>
          <w:rFonts w:asciiTheme="minorEastAsia" w:eastAsiaTheme="minorEastAsia" w:hAnsiTheme="minorEastAsia"/>
          <w:sz w:val="28"/>
          <w:szCs w:val="28"/>
        </w:rPr>
        <w:t>昆虫生態学研究室）</w:t>
      </w:r>
      <w:r w:rsidR="00B32208">
        <w:rPr>
          <w:rFonts w:asciiTheme="minorEastAsia" w:eastAsiaTheme="minorEastAsia" w:hAnsiTheme="minorEastAsia" w:hint="eastAsia"/>
          <w:sz w:val="28"/>
          <w:szCs w:val="28"/>
        </w:rPr>
        <w:t xml:space="preserve">　　　　　京都大学農学研究科昆虫研有志</w:t>
      </w:r>
    </w:p>
    <w:p w:rsidR="003228E7" w:rsidRPr="00B32208" w:rsidRDefault="003228E7" w:rsidP="00121154">
      <w:pPr>
        <w:pStyle w:val="Web"/>
        <w:spacing w:line="280" w:lineRule="exact"/>
        <w:rPr>
          <w:rFonts w:asciiTheme="minorEastAsia" w:eastAsiaTheme="minorEastAsia" w:hAnsiTheme="minorEastAsia"/>
          <w:sz w:val="28"/>
          <w:szCs w:val="28"/>
        </w:rPr>
      </w:pPr>
    </w:p>
    <w:p w:rsidR="003228E7" w:rsidRPr="003A62F0" w:rsidRDefault="003228E7" w:rsidP="00121154">
      <w:pPr>
        <w:spacing w:line="280" w:lineRule="exact"/>
        <w:jc w:val="center"/>
        <w:rPr>
          <w:rFonts w:asciiTheme="minorEastAsia" w:hAnsiTheme="minorEastAsia"/>
          <w:b/>
          <w:sz w:val="28"/>
          <w:szCs w:val="28"/>
        </w:rPr>
      </w:pPr>
      <w:r w:rsidRPr="003A62F0">
        <w:rPr>
          <w:rFonts w:asciiTheme="minorEastAsia" w:hAnsiTheme="minorEastAsia" w:cs="ＭＳ 明朝" w:hint="eastAsia"/>
          <w:b/>
          <w:bCs/>
          <w:sz w:val="28"/>
          <w:szCs w:val="28"/>
        </w:rPr>
        <w:t>☆</w:t>
      </w:r>
      <w:r w:rsidRPr="003A62F0">
        <w:rPr>
          <w:rFonts w:asciiTheme="minorEastAsia" w:hAnsiTheme="minorEastAsia"/>
          <w:b/>
          <w:bCs/>
          <w:sz w:val="28"/>
          <w:szCs w:val="28"/>
        </w:rPr>
        <w:t>参加者の感想</w:t>
      </w:r>
    </w:p>
    <w:p w:rsidR="003228E7" w:rsidRPr="003A62F0" w:rsidRDefault="003228E7" w:rsidP="00121154">
      <w:pPr>
        <w:pStyle w:val="Web"/>
        <w:spacing w:line="280" w:lineRule="exact"/>
        <w:rPr>
          <w:rFonts w:asciiTheme="minorEastAsia" w:eastAsiaTheme="minorEastAsia" w:hAnsiTheme="minorEastAsia"/>
          <w:bCs/>
          <w:sz w:val="28"/>
          <w:szCs w:val="28"/>
        </w:rPr>
      </w:pPr>
      <w:r w:rsidRPr="003A62F0">
        <w:rPr>
          <w:rFonts w:asciiTheme="minorEastAsia" w:eastAsiaTheme="minorEastAsia" w:hAnsiTheme="minorEastAsia"/>
          <w:bCs/>
          <w:sz w:val="28"/>
          <w:szCs w:val="28"/>
        </w:rPr>
        <w:t>参加者の感想文です。実名・匿名の指定がないかたはすべて匿名にいたしました。ご了承ください。</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すじぐもの巣がきれいにみえた。ものすごい数と種の昆虫が生きているのだろう。</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樹液の話が面白かった。でも樹液に集まる昆虫があまり見つからなくて残念。クヌギの木の樹液がたまって湿っているところに陸貝がいたのがふしぎだった。</w:t>
      </w:r>
      <w:r w:rsidR="003A62F0">
        <w:rPr>
          <w:rFonts w:asciiTheme="minorEastAsia" w:hAnsiTheme="minorEastAsia" w:hint="eastAsia"/>
          <w:sz w:val="28"/>
          <w:szCs w:val="28"/>
        </w:rPr>
        <w:t xml:space="preserve">　　　　　　　　　　　　　　　　　　　（</w:t>
      </w:r>
      <w:r w:rsidR="00C06771">
        <w:rPr>
          <w:rFonts w:asciiTheme="minorEastAsia" w:hAnsiTheme="minorEastAsia" w:hint="eastAsia"/>
          <w:kern w:val="0"/>
          <w:sz w:val="28"/>
          <w:szCs w:val="28"/>
        </w:rPr>
        <w:t>京大フィールド研</w:t>
      </w:r>
      <w:r w:rsidRPr="003A62F0">
        <w:rPr>
          <w:rFonts w:asciiTheme="minorEastAsia" w:hAnsiTheme="minorEastAsia"/>
          <w:sz w:val="28"/>
          <w:szCs w:val="28"/>
        </w:rPr>
        <w:t>院生</w:t>
      </w:r>
      <w:r w:rsidR="003A62F0">
        <w:rPr>
          <w:rFonts w:asciiTheme="minorEastAsia" w:hAnsiTheme="minorEastAsia" w:hint="eastAsia"/>
          <w:sz w:val="28"/>
          <w:szCs w:val="28"/>
        </w:rPr>
        <w:t xml:space="preserve">　</w:t>
      </w:r>
      <w:r w:rsidRPr="003A62F0">
        <w:rPr>
          <w:rFonts w:asciiTheme="minorEastAsia" w:hAnsiTheme="minorEastAsia"/>
          <w:sz w:val="28"/>
          <w:szCs w:val="28"/>
        </w:rPr>
        <w:t>坂本三和</w:t>
      </w:r>
      <w:r w:rsidR="003A62F0">
        <w:rPr>
          <w:rFonts w:asciiTheme="minorEastAsia" w:hAnsiTheme="minorEastAsia" w:hint="eastAsia"/>
          <w:sz w:val="28"/>
          <w:szCs w:val="28"/>
        </w:rPr>
        <w:t>さん）</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トンボの問題解決できました。</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日常のなかでボケさせてたものがはっきりしたかたちとなまえをもってやってきたら、新らしい動・植物に出会えると嬉しかったりする。</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大変楽しく観察できました。もう少し時間が欲しいでした。又来たくなりました。</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一般には見られない昆虫も見ることができました。近所で生活していて近くにこのような昆虫が生きているのには驚きです。</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身近かに見る昆虫・植物を知る事が出来ました。季節毎に変る自然に又接したいです。次回は防虫対策をしっかりとして来ます。</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セミのぬけがらについてのお話がおもしろかった。もう少しくわしく聞きたい。</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久しぶりの観察会で楽しかったです。特に赤すじかめ虫の美しかった事。また時間を作ってきたいと思います。</w:t>
      </w:r>
      <w:r w:rsidR="003A62F0">
        <w:rPr>
          <w:rFonts w:asciiTheme="minorEastAsia" w:hAnsiTheme="minorEastAsia" w:hint="eastAsia"/>
          <w:sz w:val="28"/>
          <w:szCs w:val="28"/>
        </w:rPr>
        <w:t xml:space="preserve">　　　　　　　　　　（</w:t>
      </w:r>
      <w:r w:rsidRPr="003A62F0">
        <w:rPr>
          <w:rFonts w:asciiTheme="minorEastAsia" w:hAnsiTheme="minorEastAsia"/>
          <w:sz w:val="28"/>
          <w:szCs w:val="28"/>
        </w:rPr>
        <w:t>近所のかた</w:t>
      </w:r>
      <w:r w:rsidR="003A62F0">
        <w:rPr>
          <w:rFonts w:asciiTheme="minorEastAsia" w:hAnsiTheme="minorEastAsia" w:hint="eastAsia"/>
          <w:sz w:val="28"/>
          <w:szCs w:val="28"/>
        </w:rPr>
        <w:t>）</w:t>
      </w:r>
    </w:p>
    <w:p w:rsidR="003228E7" w:rsidRPr="003A62F0" w:rsidRDefault="003228E7" w:rsidP="00121154">
      <w:pPr>
        <w:widowControl/>
        <w:numPr>
          <w:ilvl w:val="0"/>
          <w:numId w:val="27"/>
        </w:numPr>
        <w:spacing w:before="100" w:beforeAutospacing="1" w:after="240" w:line="280" w:lineRule="exact"/>
        <w:jc w:val="left"/>
        <w:rPr>
          <w:rFonts w:asciiTheme="minorEastAsia" w:hAnsiTheme="minorEastAsia"/>
          <w:sz w:val="28"/>
          <w:szCs w:val="28"/>
        </w:rPr>
      </w:pPr>
      <w:r w:rsidRPr="003A62F0">
        <w:rPr>
          <w:rFonts w:asciiTheme="minorEastAsia" w:hAnsiTheme="minorEastAsia"/>
          <w:sz w:val="28"/>
          <w:szCs w:val="28"/>
        </w:rPr>
        <w:t>アオバハゴロモが昆虫だとはびっくりしましたね。ありがとうございました。</w:t>
      </w:r>
      <w:r w:rsidR="003A62F0">
        <w:rPr>
          <w:rFonts w:asciiTheme="minorEastAsia" w:hAnsiTheme="minorEastAsia" w:hint="eastAsia"/>
          <w:sz w:val="28"/>
          <w:szCs w:val="28"/>
        </w:rPr>
        <w:t xml:space="preserve">　　　　　　　　　　　　　　　　　　　　　　　　　（</w:t>
      </w:r>
      <w:r w:rsidRPr="003A62F0">
        <w:rPr>
          <w:rFonts w:asciiTheme="minorEastAsia" w:hAnsiTheme="minorEastAsia"/>
          <w:sz w:val="28"/>
          <w:szCs w:val="28"/>
        </w:rPr>
        <w:t>京大関係者のかた</w:t>
      </w:r>
      <w:r w:rsidR="003A62F0">
        <w:rPr>
          <w:rFonts w:asciiTheme="minorEastAsia" w:hAnsiTheme="minorEastAsia" w:hint="eastAsia"/>
          <w:sz w:val="28"/>
          <w:szCs w:val="28"/>
        </w:rPr>
        <w:t>）</w:t>
      </w:r>
    </w:p>
    <w:p w:rsidR="0066360C" w:rsidRDefault="003228E7" w:rsidP="0066360C">
      <w:pPr>
        <w:widowControl/>
        <w:numPr>
          <w:ilvl w:val="0"/>
          <w:numId w:val="27"/>
        </w:numPr>
        <w:spacing w:before="100" w:beforeAutospacing="1" w:after="100" w:afterAutospacing="1" w:line="280" w:lineRule="exact"/>
        <w:jc w:val="left"/>
        <w:rPr>
          <w:rFonts w:asciiTheme="minorEastAsia" w:hAnsiTheme="minorEastAsia"/>
          <w:sz w:val="28"/>
          <w:szCs w:val="28"/>
        </w:rPr>
      </w:pPr>
      <w:r w:rsidRPr="003A62F0">
        <w:rPr>
          <w:rFonts w:asciiTheme="minorEastAsia" w:hAnsiTheme="minorEastAsia"/>
          <w:sz w:val="28"/>
          <w:szCs w:val="28"/>
        </w:rPr>
        <w:t>たくさんの虫の名を教えていただきありがとうございます。図鑑で確認します。</w:t>
      </w:r>
      <w:r w:rsidR="0066360C">
        <w:rPr>
          <w:rFonts w:asciiTheme="minorEastAsia" w:hAnsiTheme="minorEastAsia" w:hint="eastAsia"/>
          <w:sz w:val="28"/>
          <w:szCs w:val="28"/>
        </w:rPr>
        <w:t xml:space="preserve">　　　　　　　　　　　　　　　　　　　　　　　　（</w:t>
      </w:r>
      <w:r w:rsidRPr="003A62F0">
        <w:rPr>
          <w:rFonts w:asciiTheme="minorEastAsia" w:hAnsiTheme="minorEastAsia"/>
          <w:sz w:val="28"/>
          <w:szCs w:val="28"/>
        </w:rPr>
        <w:t>地球研のかた</w:t>
      </w:r>
      <w:r w:rsidR="0066360C">
        <w:rPr>
          <w:rFonts w:asciiTheme="minorEastAsia" w:hAnsiTheme="minorEastAsia" w:hint="eastAsia"/>
          <w:sz w:val="28"/>
          <w:szCs w:val="28"/>
        </w:rPr>
        <w:t>）</w:t>
      </w:r>
    </w:p>
    <w:p w:rsidR="00287F00" w:rsidRPr="003A62F0" w:rsidRDefault="00287F00" w:rsidP="00121154">
      <w:pPr>
        <w:spacing w:line="280" w:lineRule="exact"/>
        <w:rPr>
          <w:rFonts w:asciiTheme="minorEastAsia" w:hAnsiTheme="minorEastAsia"/>
          <w:sz w:val="28"/>
          <w:szCs w:val="28"/>
        </w:rPr>
      </w:pPr>
    </w:p>
    <w:sectPr w:rsidR="00287F00" w:rsidRPr="003A62F0" w:rsidSect="003A62F0">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9D" w:rsidRDefault="00107E9D" w:rsidP="00210E11">
      <w:r>
        <w:separator/>
      </w:r>
    </w:p>
  </w:endnote>
  <w:endnote w:type="continuationSeparator" w:id="0">
    <w:p w:rsidR="00107E9D" w:rsidRDefault="00107E9D"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9D" w:rsidRDefault="00107E9D" w:rsidP="00210E11">
      <w:r>
        <w:separator/>
      </w:r>
    </w:p>
  </w:footnote>
  <w:footnote w:type="continuationSeparator" w:id="0">
    <w:p w:rsidR="00107E9D" w:rsidRDefault="00107E9D"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4B6"/>
    <w:multiLevelType w:val="multilevel"/>
    <w:tmpl w:val="4C0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22F31"/>
    <w:multiLevelType w:val="multilevel"/>
    <w:tmpl w:val="3DF0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3C4C"/>
    <w:multiLevelType w:val="multilevel"/>
    <w:tmpl w:val="BDB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41389"/>
    <w:multiLevelType w:val="multilevel"/>
    <w:tmpl w:val="2B64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14B37"/>
    <w:multiLevelType w:val="multilevel"/>
    <w:tmpl w:val="849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2053F7"/>
    <w:multiLevelType w:val="multilevel"/>
    <w:tmpl w:val="DFD6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60CC3"/>
    <w:multiLevelType w:val="multilevel"/>
    <w:tmpl w:val="877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54481"/>
    <w:multiLevelType w:val="multilevel"/>
    <w:tmpl w:val="8DF8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108C3"/>
    <w:multiLevelType w:val="multilevel"/>
    <w:tmpl w:val="8BA4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54594A"/>
    <w:multiLevelType w:val="multilevel"/>
    <w:tmpl w:val="5B00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B2D01"/>
    <w:multiLevelType w:val="multilevel"/>
    <w:tmpl w:val="72C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E4D04"/>
    <w:multiLevelType w:val="multilevel"/>
    <w:tmpl w:val="CE96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46FDE"/>
    <w:multiLevelType w:val="multilevel"/>
    <w:tmpl w:val="B1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E72D5"/>
    <w:multiLevelType w:val="multilevel"/>
    <w:tmpl w:val="36A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01D83"/>
    <w:multiLevelType w:val="multilevel"/>
    <w:tmpl w:val="C30E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B55C8"/>
    <w:multiLevelType w:val="multilevel"/>
    <w:tmpl w:val="4FE2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26D7D"/>
    <w:multiLevelType w:val="multilevel"/>
    <w:tmpl w:val="23B2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787928"/>
    <w:multiLevelType w:val="multilevel"/>
    <w:tmpl w:val="85FC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B85E18"/>
    <w:multiLevelType w:val="multilevel"/>
    <w:tmpl w:val="09E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BE40D5"/>
    <w:multiLevelType w:val="multilevel"/>
    <w:tmpl w:val="C3B6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2264A9"/>
    <w:multiLevelType w:val="multilevel"/>
    <w:tmpl w:val="D30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14399"/>
    <w:multiLevelType w:val="multilevel"/>
    <w:tmpl w:val="FAC4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F6CF4"/>
    <w:multiLevelType w:val="multilevel"/>
    <w:tmpl w:val="45A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2"/>
  </w:num>
  <w:num w:numId="3">
    <w:abstractNumId w:val="1"/>
  </w:num>
  <w:num w:numId="4">
    <w:abstractNumId w:val="6"/>
  </w:num>
  <w:num w:numId="5">
    <w:abstractNumId w:val="20"/>
  </w:num>
  <w:num w:numId="6">
    <w:abstractNumId w:val="23"/>
  </w:num>
  <w:num w:numId="7">
    <w:abstractNumId w:val="11"/>
  </w:num>
  <w:num w:numId="8">
    <w:abstractNumId w:val="17"/>
  </w:num>
  <w:num w:numId="9">
    <w:abstractNumId w:val="26"/>
  </w:num>
  <w:num w:numId="10">
    <w:abstractNumId w:val="7"/>
  </w:num>
  <w:num w:numId="11">
    <w:abstractNumId w:val="13"/>
  </w:num>
  <w:num w:numId="12">
    <w:abstractNumId w:val="14"/>
  </w:num>
  <w:num w:numId="13">
    <w:abstractNumId w:val="24"/>
  </w:num>
  <w:num w:numId="14">
    <w:abstractNumId w:val="18"/>
  </w:num>
  <w:num w:numId="15">
    <w:abstractNumId w:val="8"/>
  </w:num>
  <w:num w:numId="16">
    <w:abstractNumId w:val="10"/>
  </w:num>
  <w:num w:numId="17">
    <w:abstractNumId w:val="5"/>
  </w:num>
  <w:num w:numId="18">
    <w:abstractNumId w:val="2"/>
  </w:num>
  <w:num w:numId="19">
    <w:abstractNumId w:val="9"/>
  </w:num>
  <w:num w:numId="20">
    <w:abstractNumId w:val="0"/>
  </w:num>
  <w:num w:numId="21">
    <w:abstractNumId w:val="12"/>
  </w:num>
  <w:num w:numId="22">
    <w:abstractNumId w:val="15"/>
  </w:num>
  <w:num w:numId="23">
    <w:abstractNumId w:val="21"/>
  </w:num>
  <w:num w:numId="24">
    <w:abstractNumId w:val="19"/>
  </w:num>
  <w:num w:numId="25">
    <w:abstractNumId w:val="3"/>
  </w:num>
  <w:num w:numId="26">
    <w:abstractNumId w:val="1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43D74"/>
    <w:rsid w:val="000A7E29"/>
    <w:rsid w:val="000E3F08"/>
    <w:rsid w:val="00107D88"/>
    <w:rsid w:val="00107E9D"/>
    <w:rsid w:val="00121154"/>
    <w:rsid w:val="001957FF"/>
    <w:rsid w:val="001A6C44"/>
    <w:rsid w:val="001E615C"/>
    <w:rsid w:val="00210E11"/>
    <w:rsid w:val="00287F00"/>
    <w:rsid w:val="002B13B8"/>
    <w:rsid w:val="003228E7"/>
    <w:rsid w:val="00324CE2"/>
    <w:rsid w:val="003708DB"/>
    <w:rsid w:val="003A62F0"/>
    <w:rsid w:val="004438D4"/>
    <w:rsid w:val="00465627"/>
    <w:rsid w:val="004A5981"/>
    <w:rsid w:val="005C737E"/>
    <w:rsid w:val="005D2388"/>
    <w:rsid w:val="005D7295"/>
    <w:rsid w:val="00635A81"/>
    <w:rsid w:val="0066360C"/>
    <w:rsid w:val="006B3395"/>
    <w:rsid w:val="00770C6E"/>
    <w:rsid w:val="00876BA8"/>
    <w:rsid w:val="008B575D"/>
    <w:rsid w:val="00902A7A"/>
    <w:rsid w:val="00915615"/>
    <w:rsid w:val="009315BE"/>
    <w:rsid w:val="0095061C"/>
    <w:rsid w:val="00A63A11"/>
    <w:rsid w:val="00A959CB"/>
    <w:rsid w:val="00B32208"/>
    <w:rsid w:val="00B518C6"/>
    <w:rsid w:val="00C06771"/>
    <w:rsid w:val="00C30CD1"/>
    <w:rsid w:val="00C36900"/>
    <w:rsid w:val="00CE03C9"/>
    <w:rsid w:val="00CE1CB3"/>
    <w:rsid w:val="00CE74FF"/>
    <w:rsid w:val="00D2151F"/>
    <w:rsid w:val="00D51329"/>
    <w:rsid w:val="00D7222E"/>
    <w:rsid w:val="00E07E2B"/>
    <w:rsid w:val="00E60A14"/>
    <w:rsid w:val="00E62AAC"/>
    <w:rsid w:val="00ED447A"/>
    <w:rsid w:val="00EE218A"/>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 w:type="paragraph" w:styleId="Web">
    <w:name w:val="Normal (Web)"/>
    <w:basedOn w:val="a"/>
    <w:uiPriority w:val="99"/>
    <w:semiHidden/>
    <w:unhideWhenUsed/>
    <w:rsid w:val="009156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73357835">
      <w:bodyDiv w:val="1"/>
      <w:marLeft w:val="0"/>
      <w:marRight w:val="0"/>
      <w:marTop w:val="0"/>
      <w:marBottom w:val="0"/>
      <w:divBdr>
        <w:top w:val="none" w:sz="0" w:space="0" w:color="auto"/>
        <w:left w:val="none" w:sz="0" w:space="0" w:color="auto"/>
        <w:bottom w:val="none" w:sz="0" w:space="0" w:color="auto"/>
        <w:right w:val="none" w:sz="0" w:space="0" w:color="auto"/>
      </w:divBdr>
    </w:div>
    <w:div w:id="161284380">
      <w:bodyDiv w:val="1"/>
      <w:marLeft w:val="0"/>
      <w:marRight w:val="0"/>
      <w:marTop w:val="0"/>
      <w:marBottom w:val="0"/>
      <w:divBdr>
        <w:top w:val="none" w:sz="0" w:space="0" w:color="auto"/>
        <w:left w:val="none" w:sz="0" w:space="0" w:color="auto"/>
        <w:bottom w:val="none" w:sz="0" w:space="0" w:color="auto"/>
        <w:right w:val="none" w:sz="0" w:space="0" w:color="auto"/>
      </w:divBdr>
    </w:div>
    <w:div w:id="194194872">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19755878">
      <w:bodyDiv w:val="1"/>
      <w:marLeft w:val="0"/>
      <w:marRight w:val="0"/>
      <w:marTop w:val="0"/>
      <w:marBottom w:val="0"/>
      <w:divBdr>
        <w:top w:val="none" w:sz="0" w:space="0" w:color="auto"/>
        <w:left w:val="none" w:sz="0" w:space="0" w:color="auto"/>
        <w:bottom w:val="none" w:sz="0" w:space="0" w:color="auto"/>
        <w:right w:val="none" w:sz="0" w:space="0" w:color="auto"/>
      </w:divBdr>
    </w:div>
    <w:div w:id="220673000">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 w:id="240456257">
      <w:bodyDiv w:val="1"/>
      <w:marLeft w:val="0"/>
      <w:marRight w:val="0"/>
      <w:marTop w:val="0"/>
      <w:marBottom w:val="0"/>
      <w:divBdr>
        <w:top w:val="none" w:sz="0" w:space="0" w:color="auto"/>
        <w:left w:val="none" w:sz="0" w:space="0" w:color="auto"/>
        <w:bottom w:val="none" w:sz="0" w:space="0" w:color="auto"/>
        <w:right w:val="none" w:sz="0" w:space="0" w:color="auto"/>
      </w:divBdr>
    </w:div>
    <w:div w:id="260837040">
      <w:bodyDiv w:val="1"/>
      <w:marLeft w:val="0"/>
      <w:marRight w:val="0"/>
      <w:marTop w:val="0"/>
      <w:marBottom w:val="0"/>
      <w:divBdr>
        <w:top w:val="none" w:sz="0" w:space="0" w:color="auto"/>
        <w:left w:val="none" w:sz="0" w:space="0" w:color="auto"/>
        <w:bottom w:val="none" w:sz="0" w:space="0" w:color="auto"/>
        <w:right w:val="none" w:sz="0" w:space="0" w:color="auto"/>
      </w:divBdr>
    </w:div>
    <w:div w:id="287443005">
      <w:bodyDiv w:val="1"/>
      <w:marLeft w:val="0"/>
      <w:marRight w:val="0"/>
      <w:marTop w:val="0"/>
      <w:marBottom w:val="0"/>
      <w:divBdr>
        <w:top w:val="none" w:sz="0" w:space="0" w:color="auto"/>
        <w:left w:val="none" w:sz="0" w:space="0" w:color="auto"/>
        <w:bottom w:val="none" w:sz="0" w:space="0" w:color="auto"/>
        <w:right w:val="none" w:sz="0" w:space="0" w:color="auto"/>
      </w:divBdr>
    </w:div>
    <w:div w:id="437801568">
      <w:bodyDiv w:val="1"/>
      <w:marLeft w:val="0"/>
      <w:marRight w:val="0"/>
      <w:marTop w:val="0"/>
      <w:marBottom w:val="0"/>
      <w:divBdr>
        <w:top w:val="none" w:sz="0" w:space="0" w:color="auto"/>
        <w:left w:val="none" w:sz="0" w:space="0" w:color="auto"/>
        <w:bottom w:val="none" w:sz="0" w:space="0" w:color="auto"/>
        <w:right w:val="none" w:sz="0" w:space="0" w:color="auto"/>
      </w:divBdr>
    </w:div>
    <w:div w:id="464812646">
      <w:bodyDiv w:val="1"/>
      <w:marLeft w:val="0"/>
      <w:marRight w:val="0"/>
      <w:marTop w:val="0"/>
      <w:marBottom w:val="0"/>
      <w:divBdr>
        <w:top w:val="none" w:sz="0" w:space="0" w:color="auto"/>
        <w:left w:val="none" w:sz="0" w:space="0" w:color="auto"/>
        <w:bottom w:val="none" w:sz="0" w:space="0" w:color="auto"/>
        <w:right w:val="none" w:sz="0" w:space="0" w:color="auto"/>
      </w:divBdr>
    </w:div>
    <w:div w:id="705758842">
      <w:bodyDiv w:val="1"/>
      <w:marLeft w:val="0"/>
      <w:marRight w:val="0"/>
      <w:marTop w:val="0"/>
      <w:marBottom w:val="0"/>
      <w:divBdr>
        <w:top w:val="none" w:sz="0" w:space="0" w:color="auto"/>
        <w:left w:val="none" w:sz="0" w:space="0" w:color="auto"/>
        <w:bottom w:val="none" w:sz="0" w:space="0" w:color="auto"/>
        <w:right w:val="none" w:sz="0" w:space="0" w:color="auto"/>
      </w:divBdr>
    </w:div>
    <w:div w:id="1113477579">
      <w:bodyDiv w:val="1"/>
      <w:marLeft w:val="0"/>
      <w:marRight w:val="0"/>
      <w:marTop w:val="0"/>
      <w:marBottom w:val="0"/>
      <w:divBdr>
        <w:top w:val="none" w:sz="0" w:space="0" w:color="auto"/>
        <w:left w:val="none" w:sz="0" w:space="0" w:color="auto"/>
        <w:bottom w:val="none" w:sz="0" w:space="0" w:color="auto"/>
        <w:right w:val="none" w:sz="0" w:space="0" w:color="auto"/>
      </w:divBdr>
    </w:div>
    <w:div w:id="1125347560">
      <w:bodyDiv w:val="1"/>
      <w:marLeft w:val="0"/>
      <w:marRight w:val="0"/>
      <w:marTop w:val="0"/>
      <w:marBottom w:val="0"/>
      <w:divBdr>
        <w:top w:val="none" w:sz="0" w:space="0" w:color="auto"/>
        <w:left w:val="none" w:sz="0" w:space="0" w:color="auto"/>
        <w:bottom w:val="none" w:sz="0" w:space="0" w:color="auto"/>
        <w:right w:val="none" w:sz="0" w:space="0" w:color="auto"/>
      </w:divBdr>
    </w:div>
    <w:div w:id="1221988373">
      <w:bodyDiv w:val="1"/>
      <w:marLeft w:val="0"/>
      <w:marRight w:val="0"/>
      <w:marTop w:val="0"/>
      <w:marBottom w:val="0"/>
      <w:divBdr>
        <w:top w:val="none" w:sz="0" w:space="0" w:color="auto"/>
        <w:left w:val="none" w:sz="0" w:space="0" w:color="auto"/>
        <w:bottom w:val="none" w:sz="0" w:space="0" w:color="auto"/>
        <w:right w:val="none" w:sz="0" w:space="0" w:color="auto"/>
      </w:divBdr>
    </w:div>
    <w:div w:id="1401900883">
      <w:bodyDiv w:val="1"/>
      <w:marLeft w:val="0"/>
      <w:marRight w:val="0"/>
      <w:marTop w:val="0"/>
      <w:marBottom w:val="0"/>
      <w:divBdr>
        <w:top w:val="none" w:sz="0" w:space="0" w:color="auto"/>
        <w:left w:val="none" w:sz="0" w:space="0" w:color="auto"/>
        <w:bottom w:val="none" w:sz="0" w:space="0" w:color="auto"/>
        <w:right w:val="none" w:sz="0" w:space="0" w:color="auto"/>
      </w:divBdr>
    </w:div>
    <w:div w:id="1449618926">
      <w:bodyDiv w:val="1"/>
      <w:marLeft w:val="0"/>
      <w:marRight w:val="0"/>
      <w:marTop w:val="0"/>
      <w:marBottom w:val="0"/>
      <w:divBdr>
        <w:top w:val="none" w:sz="0" w:space="0" w:color="auto"/>
        <w:left w:val="none" w:sz="0" w:space="0" w:color="auto"/>
        <w:bottom w:val="none" w:sz="0" w:space="0" w:color="auto"/>
        <w:right w:val="none" w:sz="0" w:space="0" w:color="auto"/>
      </w:divBdr>
    </w:div>
    <w:div w:id="1511946158">
      <w:bodyDiv w:val="1"/>
      <w:marLeft w:val="0"/>
      <w:marRight w:val="0"/>
      <w:marTop w:val="0"/>
      <w:marBottom w:val="0"/>
      <w:divBdr>
        <w:top w:val="none" w:sz="0" w:space="0" w:color="auto"/>
        <w:left w:val="none" w:sz="0" w:space="0" w:color="auto"/>
        <w:bottom w:val="none" w:sz="0" w:space="0" w:color="auto"/>
        <w:right w:val="none" w:sz="0" w:space="0" w:color="auto"/>
      </w:divBdr>
    </w:div>
    <w:div w:id="1565414286">
      <w:bodyDiv w:val="1"/>
      <w:marLeft w:val="0"/>
      <w:marRight w:val="0"/>
      <w:marTop w:val="0"/>
      <w:marBottom w:val="0"/>
      <w:divBdr>
        <w:top w:val="none" w:sz="0" w:space="0" w:color="auto"/>
        <w:left w:val="none" w:sz="0" w:space="0" w:color="auto"/>
        <w:bottom w:val="none" w:sz="0" w:space="0" w:color="auto"/>
        <w:right w:val="none" w:sz="0" w:space="0" w:color="auto"/>
      </w:divBdr>
    </w:div>
    <w:div w:id="1611085512">
      <w:bodyDiv w:val="1"/>
      <w:marLeft w:val="0"/>
      <w:marRight w:val="0"/>
      <w:marTop w:val="0"/>
      <w:marBottom w:val="0"/>
      <w:divBdr>
        <w:top w:val="none" w:sz="0" w:space="0" w:color="auto"/>
        <w:left w:val="none" w:sz="0" w:space="0" w:color="auto"/>
        <w:bottom w:val="none" w:sz="0" w:space="0" w:color="auto"/>
        <w:right w:val="none" w:sz="0" w:space="0" w:color="auto"/>
      </w:divBdr>
    </w:div>
    <w:div w:id="1753811803">
      <w:bodyDiv w:val="1"/>
      <w:marLeft w:val="0"/>
      <w:marRight w:val="0"/>
      <w:marTop w:val="0"/>
      <w:marBottom w:val="0"/>
      <w:divBdr>
        <w:top w:val="none" w:sz="0" w:space="0" w:color="auto"/>
        <w:left w:val="none" w:sz="0" w:space="0" w:color="auto"/>
        <w:bottom w:val="none" w:sz="0" w:space="0" w:color="auto"/>
        <w:right w:val="none" w:sz="0" w:space="0" w:color="auto"/>
      </w:divBdr>
    </w:div>
    <w:div w:id="1811166119">
      <w:bodyDiv w:val="1"/>
      <w:marLeft w:val="0"/>
      <w:marRight w:val="0"/>
      <w:marTop w:val="0"/>
      <w:marBottom w:val="0"/>
      <w:divBdr>
        <w:top w:val="none" w:sz="0" w:space="0" w:color="auto"/>
        <w:left w:val="none" w:sz="0" w:space="0" w:color="auto"/>
        <w:bottom w:val="none" w:sz="0" w:space="0" w:color="auto"/>
        <w:right w:val="none" w:sz="0" w:space="0" w:color="auto"/>
      </w:divBdr>
    </w:div>
    <w:div w:id="2014331345">
      <w:bodyDiv w:val="1"/>
      <w:marLeft w:val="0"/>
      <w:marRight w:val="0"/>
      <w:marTop w:val="0"/>
      <w:marBottom w:val="0"/>
      <w:divBdr>
        <w:top w:val="none" w:sz="0" w:space="0" w:color="auto"/>
        <w:left w:val="none" w:sz="0" w:space="0" w:color="auto"/>
        <w:bottom w:val="none" w:sz="0" w:space="0" w:color="auto"/>
        <w:right w:val="none" w:sz="0" w:space="0" w:color="auto"/>
      </w:divBdr>
    </w:div>
    <w:div w:id="207777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1763</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5</cp:revision>
  <dcterms:created xsi:type="dcterms:W3CDTF">2015-12-30T13:22:00Z</dcterms:created>
  <dcterms:modified xsi:type="dcterms:W3CDTF">2016-02-01T06:05:00Z</dcterms:modified>
</cp:coreProperties>
</file>