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54B" w:rsidRPr="0031354B" w:rsidRDefault="00465627" w:rsidP="0031354B">
      <w:pPr>
        <w:spacing w:line="360" w:lineRule="exact"/>
        <w:jc w:val="center"/>
        <w:rPr>
          <w:rFonts w:asciiTheme="minorEastAsia" w:hAnsiTheme="minorEastAsia"/>
          <w:b/>
          <w:bCs/>
          <w:sz w:val="32"/>
          <w:szCs w:val="32"/>
        </w:rPr>
      </w:pPr>
      <w:r w:rsidRPr="0031354B">
        <w:rPr>
          <w:rFonts w:asciiTheme="minorEastAsia" w:hAnsiTheme="minorEastAsia"/>
          <w:b/>
          <w:bCs/>
          <w:sz w:val="32"/>
          <w:szCs w:val="32"/>
        </w:rPr>
        <w:t>第２６回観察会</w:t>
      </w:r>
      <w:r w:rsidR="00027662">
        <w:rPr>
          <w:rFonts w:asciiTheme="minorEastAsia" w:hAnsiTheme="minorEastAsia" w:hint="eastAsia"/>
          <w:b/>
          <w:bCs/>
          <w:sz w:val="32"/>
          <w:szCs w:val="32"/>
        </w:rPr>
        <w:t xml:space="preserve">　2005</w:t>
      </w:r>
      <w:r w:rsidRPr="0031354B">
        <w:rPr>
          <w:rFonts w:asciiTheme="minorEastAsia" w:hAnsiTheme="minorEastAsia"/>
          <w:b/>
          <w:bCs/>
          <w:sz w:val="32"/>
          <w:szCs w:val="32"/>
        </w:rPr>
        <w:t>年５月</w:t>
      </w:r>
      <w:r w:rsidR="00027662">
        <w:rPr>
          <w:rFonts w:asciiTheme="minorEastAsia" w:hAnsiTheme="minorEastAsia" w:hint="eastAsia"/>
          <w:b/>
          <w:bCs/>
          <w:sz w:val="32"/>
          <w:szCs w:val="32"/>
        </w:rPr>
        <w:t>23</w:t>
      </w:r>
      <w:r w:rsidRPr="0031354B">
        <w:rPr>
          <w:rFonts w:asciiTheme="minorEastAsia" w:hAnsiTheme="minorEastAsia"/>
          <w:b/>
          <w:bCs/>
          <w:sz w:val="32"/>
          <w:szCs w:val="32"/>
        </w:rPr>
        <w:t>日</w:t>
      </w:r>
      <w:r w:rsidR="00027662">
        <w:rPr>
          <w:rFonts w:asciiTheme="minorEastAsia" w:hAnsiTheme="minorEastAsia" w:hint="eastAsia"/>
          <w:b/>
          <w:bCs/>
          <w:sz w:val="32"/>
          <w:szCs w:val="32"/>
        </w:rPr>
        <w:t>(</w:t>
      </w:r>
      <w:r w:rsidRPr="0031354B">
        <w:rPr>
          <w:rFonts w:asciiTheme="minorEastAsia" w:hAnsiTheme="minorEastAsia"/>
          <w:b/>
          <w:bCs/>
          <w:sz w:val="32"/>
          <w:szCs w:val="32"/>
        </w:rPr>
        <w:t>月</w:t>
      </w:r>
      <w:r w:rsidR="00027662">
        <w:rPr>
          <w:rFonts w:asciiTheme="minorEastAsia" w:hAnsiTheme="minorEastAsia" w:hint="eastAsia"/>
          <w:b/>
          <w:bCs/>
          <w:sz w:val="32"/>
          <w:szCs w:val="32"/>
        </w:rPr>
        <w:t xml:space="preserve">) </w:t>
      </w:r>
      <w:r w:rsidRPr="0031354B">
        <w:rPr>
          <w:rFonts w:asciiTheme="minorEastAsia" w:hAnsiTheme="minorEastAsia"/>
          <w:b/>
          <w:bCs/>
          <w:sz w:val="32"/>
          <w:szCs w:val="32"/>
        </w:rPr>
        <w:t>12:00～12:55</w:t>
      </w:r>
      <w:r w:rsidR="00027662">
        <w:rPr>
          <w:rFonts w:asciiTheme="minorEastAsia" w:hAnsiTheme="minorEastAsia" w:hint="eastAsia"/>
          <w:b/>
          <w:bCs/>
          <w:sz w:val="32"/>
          <w:szCs w:val="32"/>
        </w:rPr>
        <w:t xml:space="preserve">　　　　天気不明</w:t>
      </w:r>
    </w:p>
    <w:p w:rsidR="0031354B" w:rsidRPr="0031354B" w:rsidRDefault="0031354B" w:rsidP="0031354B">
      <w:pPr>
        <w:spacing w:line="360" w:lineRule="exact"/>
        <w:jc w:val="center"/>
        <w:rPr>
          <w:rFonts w:asciiTheme="minorEastAsia" w:hAnsiTheme="minorEastAsia"/>
          <w:b/>
          <w:sz w:val="32"/>
          <w:szCs w:val="32"/>
        </w:rPr>
      </w:pPr>
    </w:p>
    <w:p w:rsidR="0031354B" w:rsidRPr="0031354B" w:rsidRDefault="00465627" w:rsidP="0031354B">
      <w:pPr>
        <w:spacing w:line="360" w:lineRule="exact"/>
        <w:jc w:val="center"/>
        <w:rPr>
          <w:rFonts w:asciiTheme="minorEastAsia" w:hAnsiTheme="minorEastAsia"/>
          <w:b/>
          <w:sz w:val="32"/>
          <w:szCs w:val="32"/>
        </w:rPr>
      </w:pPr>
      <w:r w:rsidRPr="0031354B">
        <w:rPr>
          <w:rFonts w:asciiTheme="minorEastAsia" w:hAnsiTheme="minorEastAsia"/>
          <w:b/>
          <w:sz w:val="32"/>
          <w:szCs w:val="32"/>
        </w:rPr>
        <w:t>テーマ</w:t>
      </w:r>
      <w:r w:rsidR="0031354B" w:rsidRPr="0031354B">
        <w:rPr>
          <w:rFonts w:asciiTheme="minorEastAsia" w:hAnsiTheme="minorEastAsia" w:hint="eastAsia"/>
          <w:b/>
          <w:sz w:val="32"/>
          <w:szCs w:val="32"/>
        </w:rPr>
        <w:t>『</w:t>
      </w:r>
      <w:r w:rsidRPr="0031354B">
        <w:rPr>
          <w:rFonts w:asciiTheme="minorEastAsia" w:hAnsiTheme="minorEastAsia"/>
          <w:b/>
          <w:sz w:val="32"/>
          <w:szCs w:val="32"/>
        </w:rPr>
        <w:t>はなやかな葉っぱ</w:t>
      </w:r>
      <w:r w:rsidR="0031354B" w:rsidRPr="0031354B">
        <w:rPr>
          <w:rFonts w:asciiTheme="minorEastAsia" w:hAnsiTheme="minorEastAsia" w:hint="eastAsia"/>
          <w:b/>
          <w:sz w:val="32"/>
          <w:szCs w:val="32"/>
        </w:rPr>
        <w:t>』</w:t>
      </w:r>
    </w:p>
    <w:p w:rsidR="0031354B" w:rsidRPr="0031354B" w:rsidRDefault="0031354B" w:rsidP="0031354B">
      <w:pPr>
        <w:spacing w:line="360" w:lineRule="exact"/>
        <w:jc w:val="center"/>
        <w:rPr>
          <w:rFonts w:asciiTheme="minorEastAsia" w:hAnsiTheme="minorEastAsia"/>
          <w:b/>
          <w:sz w:val="32"/>
          <w:szCs w:val="32"/>
        </w:rPr>
      </w:pPr>
    </w:p>
    <w:p w:rsidR="00465627" w:rsidRPr="0031354B" w:rsidRDefault="00465627" w:rsidP="0031354B">
      <w:pPr>
        <w:spacing w:before="240" w:line="280" w:lineRule="exact"/>
        <w:jc w:val="center"/>
        <w:rPr>
          <w:rFonts w:asciiTheme="minorEastAsia" w:hAnsiTheme="minorEastAsia"/>
          <w:b/>
          <w:sz w:val="28"/>
          <w:szCs w:val="28"/>
        </w:rPr>
      </w:pPr>
      <w:r w:rsidRPr="0031354B">
        <w:rPr>
          <w:rFonts w:asciiTheme="minorEastAsia" w:hAnsiTheme="minorEastAsia" w:cs="ＭＳ 明朝" w:hint="eastAsia"/>
          <w:b/>
          <w:bCs/>
          <w:sz w:val="28"/>
          <w:szCs w:val="28"/>
        </w:rPr>
        <w:t>☆</w:t>
      </w:r>
      <w:r w:rsidRPr="0031354B">
        <w:rPr>
          <w:rFonts w:asciiTheme="minorEastAsia" w:hAnsiTheme="minorEastAsia"/>
          <w:b/>
          <w:bCs/>
          <w:sz w:val="28"/>
          <w:szCs w:val="28"/>
        </w:rPr>
        <w:t>ガイドレポート植物編</w:t>
      </w:r>
    </w:p>
    <w:p w:rsidR="00465627" w:rsidRPr="0031354B" w:rsidRDefault="00465627" w:rsidP="0031354B">
      <w:pPr>
        <w:pStyle w:val="Web"/>
        <w:spacing w:before="240" w:beforeAutospacing="0" w:line="280" w:lineRule="exact"/>
        <w:rPr>
          <w:rFonts w:asciiTheme="minorEastAsia" w:eastAsiaTheme="minorEastAsia" w:hAnsiTheme="minorEastAsia"/>
          <w:sz w:val="28"/>
          <w:szCs w:val="28"/>
        </w:rPr>
      </w:pPr>
      <w:r w:rsidRPr="0031354B">
        <w:rPr>
          <w:rFonts w:asciiTheme="minorEastAsia" w:eastAsiaTheme="minorEastAsia" w:hAnsiTheme="minorEastAsia"/>
          <w:sz w:val="28"/>
          <w:szCs w:val="28"/>
        </w:rPr>
        <w:t>草の花がひととおり咲きおわり結実期をむかえています。一方木々は展葉（新しい葉を展開すること）する時季です。今回は葉をテーマにしました。</w:t>
      </w:r>
    </w:p>
    <w:p w:rsidR="00465627" w:rsidRPr="0031354B" w:rsidRDefault="00465627" w:rsidP="00D90FF1">
      <w:pPr>
        <w:pStyle w:val="Web"/>
        <w:spacing w:line="280" w:lineRule="exact"/>
        <w:rPr>
          <w:rFonts w:asciiTheme="minorEastAsia" w:eastAsiaTheme="minorEastAsia" w:hAnsiTheme="minorEastAsia"/>
          <w:sz w:val="28"/>
          <w:szCs w:val="28"/>
        </w:rPr>
      </w:pPr>
      <w:r w:rsidRPr="0031354B">
        <w:rPr>
          <w:rFonts w:asciiTheme="minorEastAsia" w:eastAsiaTheme="minorEastAsia" w:hAnsiTheme="minorEastAsia"/>
          <w:sz w:val="28"/>
          <w:szCs w:val="28"/>
        </w:rPr>
        <w:t>１．葉の数えかた</w:t>
      </w:r>
      <w:r w:rsidRPr="0031354B">
        <w:rPr>
          <w:rFonts w:asciiTheme="minorEastAsia" w:eastAsiaTheme="minorEastAsia" w:hAnsiTheme="minorEastAsia"/>
          <w:sz w:val="28"/>
          <w:szCs w:val="28"/>
        </w:rPr>
        <w:br/>
        <w:t>フジなどのマメ科やノイバラなどのバラ科の植物には複葉といって、１枚の葉が細かくわかれます。シダ植物の羽状複葉が有名ですが、細かい葉がたくさんあるようでも、それはあくまで切れ込みにすぎません。葉は芽からひらくもので、その芽は茎（または枝）につきます。裏を返せば葉のつけね（葉柄のつけね）には芽があるわけです。葉の数とはつまり、そのつけねの数だといえます。</w:t>
      </w:r>
    </w:p>
    <w:p w:rsidR="00465627" w:rsidRPr="0031354B" w:rsidRDefault="00465627" w:rsidP="00D90FF1">
      <w:pPr>
        <w:pStyle w:val="Web"/>
        <w:spacing w:line="280" w:lineRule="exact"/>
        <w:rPr>
          <w:rFonts w:asciiTheme="minorEastAsia" w:eastAsiaTheme="minorEastAsia" w:hAnsiTheme="minorEastAsia"/>
          <w:sz w:val="28"/>
          <w:szCs w:val="28"/>
        </w:rPr>
      </w:pPr>
      <w:r w:rsidRPr="0031354B">
        <w:rPr>
          <w:rFonts w:asciiTheme="minorEastAsia" w:eastAsiaTheme="minorEastAsia" w:hAnsiTheme="minorEastAsia"/>
          <w:sz w:val="28"/>
          <w:szCs w:val="28"/>
        </w:rPr>
        <w:t>２．葉の死にかた</w:t>
      </w:r>
      <w:r w:rsidRPr="0031354B">
        <w:rPr>
          <w:rFonts w:asciiTheme="minorEastAsia" w:eastAsiaTheme="minorEastAsia" w:hAnsiTheme="minorEastAsia"/>
          <w:sz w:val="28"/>
          <w:szCs w:val="28"/>
        </w:rPr>
        <w:br/>
        <w:t>じつは春や初夏もまた、黄葉や紅葉の季節です。みずみずしい展葉に目を奪われがちですが、常緑樹の多くが春先に展葉すると同時に古い葉を落葉させます。新陳代謝とイメージしてください。落葉樹は、春に展葉した葉を半年後にはすべて落葉させてしまいますが、常緑樹の多くは数年以上の寿命を持っています。常緑針葉樹は５-７年と長いこともあるそうです。カシの葉の寿命は３-５年のようですが、クスノキの葉の寿命は１年で、春に展葉しながら前年の葉が真っ赤に紅葉して落葉し、葉の総入れ替えをおこないます。村田源先生によればこれは「条件の良いところに生育する樹種にしかできない、贅沢な芸当」ということです。</w:t>
      </w:r>
    </w:p>
    <w:p w:rsidR="00465627" w:rsidRPr="0031354B" w:rsidRDefault="00465627" w:rsidP="00D90FF1">
      <w:pPr>
        <w:pStyle w:val="Web"/>
        <w:spacing w:line="280" w:lineRule="exact"/>
        <w:rPr>
          <w:rFonts w:asciiTheme="minorEastAsia" w:eastAsiaTheme="minorEastAsia" w:hAnsiTheme="minorEastAsia"/>
          <w:sz w:val="28"/>
          <w:szCs w:val="28"/>
        </w:rPr>
      </w:pPr>
      <w:r w:rsidRPr="0031354B">
        <w:rPr>
          <w:rFonts w:asciiTheme="minorEastAsia" w:eastAsiaTheme="minorEastAsia" w:hAnsiTheme="minorEastAsia"/>
          <w:sz w:val="28"/>
          <w:szCs w:val="28"/>
        </w:rPr>
        <w:t>３．葉の「咲きかた」</w:t>
      </w:r>
      <w:r w:rsidRPr="0031354B">
        <w:rPr>
          <w:rFonts w:asciiTheme="minorEastAsia" w:eastAsiaTheme="minorEastAsia" w:hAnsiTheme="minorEastAsia"/>
          <w:sz w:val="28"/>
          <w:szCs w:val="28"/>
        </w:rPr>
        <w:br/>
        <w:t>花もまた、芽から展開します。種によっては、混芽といって花と葉が一つの芽の中に作られます。また、展葉したての葉は枝先に集まっていることがおおく、コナラの芽吹きなどはまるで銀の花が咲いたように見えます。じつは、葉が枝先に集まり、色、形、大きさ、配置が特殊化した器官が花なのです。花の色鮮やかさは昆虫などに花粉を媒介させるためのもので、「緑以外の色素を多量に含んだ葉」です。果実の元となる子房は、卵細胞（胚珠）を葉が包んだものです。植物の体は、根、茎、葉（と花）によって構成されていると理解できます。</w:t>
      </w:r>
    </w:p>
    <w:p w:rsidR="00465627" w:rsidRPr="0031354B" w:rsidRDefault="00465627" w:rsidP="00D90FF1">
      <w:pPr>
        <w:pStyle w:val="Web"/>
        <w:spacing w:line="280" w:lineRule="exact"/>
        <w:rPr>
          <w:rFonts w:asciiTheme="minorEastAsia" w:eastAsiaTheme="minorEastAsia" w:hAnsiTheme="minorEastAsia"/>
          <w:sz w:val="28"/>
          <w:szCs w:val="28"/>
        </w:rPr>
      </w:pPr>
      <w:r w:rsidRPr="0031354B">
        <w:rPr>
          <w:rFonts w:asciiTheme="minorEastAsia" w:eastAsiaTheme="minorEastAsia" w:hAnsiTheme="minorEastAsia"/>
          <w:sz w:val="28"/>
          <w:szCs w:val="28"/>
        </w:rPr>
        <w:t>花または結実が観察された植物（順不同）</w:t>
      </w:r>
      <w:r w:rsidR="0031354B">
        <w:rPr>
          <w:rFonts w:asciiTheme="minorEastAsia" w:eastAsiaTheme="minorEastAsia" w:hAnsiTheme="minorEastAsia" w:hint="eastAsia"/>
          <w:sz w:val="28"/>
          <w:szCs w:val="28"/>
        </w:rPr>
        <w:t xml:space="preserve">：　　　　　　　　　　　　　　</w:t>
      </w:r>
      <w:r w:rsidRPr="0031354B">
        <w:rPr>
          <w:rFonts w:asciiTheme="minorEastAsia" w:eastAsiaTheme="minorEastAsia" w:hAnsiTheme="minorEastAsia"/>
          <w:sz w:val="28"/>
          <w:szCs w:val="28"/>
        </w:rPr>
        <w:t>カンサイタンポポ、セイヨウタンポポ（結実中）、サギゴケ、トキワハゼ、イモカタバミ、ヘビイチゴ（結実中）、クサイチゴ（結実中）、キツネノボタン、キショウブ、ゲンペイシダレモモ（結実中）、クスノキ（開花中）、トウサイカチ（結実はじめ）、チャンチンモドキ、シナユリノキ、ニワトコ（結実中）、トチュウ（結実中）、ウツギ、オオシマザクラ（結実中）、ヤマザクラ（結実中）、マグワ（結実中）、テイカカズラなど</w:t>
      </w:r>
    </w:p>
    <w:p w:rsidR="00465627" w:rsidRPr="0031354B" w:rsidRDefault="00465627" w:rsidP="00D90FF1">
      <w:pPr>
        <w:pStyle w:val="Web"/>
        <w:spacing w:line="280" w:lineRule="exact"/>
        <w:rPr>
          <w:rFonts w:asciiTheme="minorEastAsia" w:eastAsiaTheme="minorEastAsia" w:hAnsiTheme="minorEastAsia"/>
          <w:sz w:val="28"/>
          <w:szCs w:val="28"/>
        </w:rPr>
      </w:pPr>
      <w:r w:rsidRPr="0031354B">
        <w:rPr>
          <w:rFonts w:asciiTheme="minorEastAsia" w:eastAsiaTheme="minorEastAsia" w:hAnsiTheme="minorEastAsia"/>
          <w:sz w:val="28"/>
          <w:szCs w:val="28"/>
        </w:rPr>
        <w:t>ガイド：今村彰生</w:t>
      </w:r>
      <w:r w:rsidR="0031354B">
        <w:rPr>
          <w:rFonts w:asciiTheme="minorEastAsia" w:eastAsiaTheme="minorEastAsia" w:hAnsiTheme="minorEastAsia" w:hint="eastAsia"/>
          <w:sz w:val="28"/>
          <w:szCs w:val="28"/>
        </w:rPr>
        <w:t>さん</w:t>
      </w:r>
      <w:r w:rsidRPr="0031354B">
        <w:rPr>
          <w:rFonts w:asciiTheme="minorEastAsia" w:eastAsiaTheme="minorEastAsia" w:hAnsiTheme="minorEastAsia"/>
          <w:sz w:val="28"/>
          <w:szCs w:val="28"/>
        </w:rPr>
        <w:t>（大学共同利用機関法人総合地球環境学研究所）</w:t>
      </w:r>
    </w:p>
    <w:p w:rsidR="0031354B" w:rsidRDefault="0031354B" w:rsidP="00D90FF1">
      <w:pPr>
        <w:spacing w:line="280" w:lineRule="exact"/>
        <w:jc w:val="center"/>
        <w:rPr>
          <w:rFonts w:asciiTheme="minorEastAsia" w:hAnsiTheme="minorEastAsia" w:cs="ＭＳ 明朝"/>
          <w:bCs/>
          <w:sz w:val="28"/>
          <w:szCs w:val="28"/>
        </w:rPr>
      </w:pPr>
    </w:p>
    <w:p w:rsidR="00465627" w:rsidRPr="0031354B" w:rsidRDefault="00465627" w:rsidP="00D90FF1">
      <w:pPr>
        <w:spacing w:line="280" w:lineRule="exact"/>
        <w:jc w:val="center"/>
        <w:rPr>
          <w:rFonts w:asciiTheme="minorEastAsia" w:hAnsiTheme="minorEastAsia"/>
          <w:b/>
          <w:sz w:val="28"/>
          <w:szCs w:val="28"/>
        </w:rPr>
      </w:pPr>
      <w:r w:rsidRPr="0031354B">
        <w:rPr>
          <w:rFonts w:asciiTheme="minorEastAsia" w:hAnsiTheme="minorEastAsia" w:cs="ＭＳ 明朝" w:hint="eastAsia"/>
          <w:b/>
          <w:bCs/>
          <w:sz w:val="28"/>
          <w:szCs w:val="28"/>
        </w:rPr>
        <w:t>☆</w:t>
      </w:r>
      <w:r w:rsidRPr="0031354B">
        <w:rPr>
          <w:rFonts w:asciiTheme="minorEastAsia" w:hAnsiTheme="minorEastAsia"/>
          <w:b/>
          <w:bCs/>
          <w:sz w:val="28"/>
          <w:szCs w:val="28"/>
        </w:rPr>
        <w:t>参加者の感想</w:t>
      </w:r>
    </w:p>
    <w:p w:rsidR="00465627" w:rsidRPr="0031354B" w:rsidRDefault="00465627" w:rsidP="00D90FF1">
      <w:pPr>
        <w:pStyle w:val="Web"/>
        <w:spacing w:line="280" w:lineRule="exact"/>
        <w:rPr>
          <w:rFonts w:asciiTheme="minorEastAsia" w:eastAsiaTheme="minorEastAsia" w:hAnsiTheme="minorEastAsia"/>
          <w:bCs/>
          <w:sz w:val="28"/>
          <w:szCs w:val="28"/>
        </w:rPr>
      </w:pPr>
      <w:r w:rsidRPr="0031354B">
        <w:rPr>
          <w:rFonts w:asciiTheme="minorEastAsia" w:eastAsiaTheme="minorEastAsia" w:hAnsiTheme="minorEastAsia"/>
          <w:bCs/>
          <w:sz w:val="28"/>
          <w:szCs w:val="28"/>
        </w:rPr>
        <w:t>参加者の感想文です。実名・匿名の指定がないかたはすべて匿名にいたしました。ご了承ください。</w:t>
      </w:r>
    </w:p>
    <w:p w:rsidR="00465627" w:rsidRPr="0031354B" w:rsidRDefault="00465627" w:rsidP="00D90FF1">
      <w:pPr>
        <w:widowControl/>
        <w:numPr>
          <w:ilvl w:val="0"/>
          <w:numId w:val="24"/>
        </w:numPr>
        <w:spacing w:before="100" w:beforeAutospacing="1" w:after="240" w:line="280" w:lineRule="exact"/>
        <w:jc w:val="left"/>
        <w:rPr>
          <w:rFonts w:asciiTheme="minorEastAsia" w:hAnsiTheme="minorEastAsia"/>
          <w:sz w:val="28"/>
          <w:szCs w:val="28"/>
        </w:rPr>
      </w:pPr>
      <w:r w:rsidRPr="0031354B">
        <w:rPr>
          <w:rFonts w:asciiTheme="minorEastAsia" w:hAnsiTheme="minorEastAsia"/>
          <w:sz w:val="28"/>
          <w:szCs w:val="28"/>
        </w:rPr>
        <w:t>木の葉の数え方から教えていただき、従来自分で考えていたこととは異なり初歩的なことであるが、よい勉強になりました。</w:t>
      </w:r>
      <w:r w:rsidR="0031354B">
        <w:rPr>
          <w:rFonts w:asciiTheme="minorEastAsia" w:hAnsiTheme="minorEastAsia" w:hint="eastAsia"/>
          <w:sz w:val="28"/>
          <w:szCs w:val="28"/>
        </w:rPr>
        <w:t xml:space="preserve">　　　　　　　（</w:t>
      </w:r>
      <w:r w:rsidRPr="0031354B">
        <w:rPr>
          <w:rFonts w:asciiTheme="minorEastAsia" w:hAnsiTheme="minorEastAsia"/>
          <w:sz w:val="28"/>
          <w:szCs w:val="28"/>
        </w:rPr>
        <w:t>近所のかた</w:t>
      </w:r>
      <w:r w:rsidR="0031354B">
        <w:rPr>
          <w:rFonts w:asciiTheme="minorEastAsia" w:hAnsiTheme="minorEastAsia" w:hint="eastAsia"/>
          <w:sz w:val="28"/>
          <w:szCs w:val="28"/>
        </w:rPr>
        <w:t>）</w:t>
      </w:r>
    </w:p>
    <w:p w:rsidR="00465627" w:rsidRPr="0031354B" w:rsidRDefault="00465627" w:rsidP="00D90FF1">
      <w:pPr>
        <w:widowControl/>
        <w:numPr>
          <w:ilvl w:val="0"/>
          <w:numId w:val="24"/>
        </w:numPr>
        <w:spacing w:before="100" w:beforeAutospacing="1" w:after="240" w:line="280" w:lineRule="exact"/>
        <w:jc w:val="left"/>
        <w:rPr>
          <w:rFonts w:asciiTheme="minorEastAsia" w:hAnsiTheme="minorEastAsia"/>
          <w:sz w:val="28"/>
          <w:szCs w:val="28"/>
        </w:rPr>
      </w:pPr>
      <w:r w:rsidRPr="0031354B">
        <w:rPr>
          <w:rFonts w:asciiTheme="minorEastAsia" w:hAnsiTheme="minorEastAsia"/>
          <w:sz w:val="28"/>
          <w:szCs w:val="28"/>
        </w:rPr>
        <w:t>初めて参加しましたがとてもよかったです。研究用の植物園ということで自然の植物林をみることができてよかった！案内者の説明も素人相手に具体的でわかり易く、次回もぜひ参加したいです。ありがとうございます。</w:t>
      </w:r>
      <w:r w:rsidR="00547A39">
        <w:rPr>
          <w:rFonts w:asciiTheme="minorEastAsia" w:hAnsiTheme="minorEastAsia" w:hint="eastAsia"/>
          <w:sz w:val="28"/>
          <w:szCs w:val="28"/>
        </w:rPr>
        <w:t xml:space="preserve">　　　　　　　　　　　　　　　　　　　　　（</w:t>
      </w:r>
      <w:r w:rsidRPr="0031354B">
        <w:rPr>
          <w:rFonts w:asciiTheme="minorEastAsia" w:hAnsiTheme="minorEastAsia"/>
          <w:sz w:val="28"/>
          <w:szCs w:val="28"/>
        </w:rPr>
        <w:t>近所のかた</w:t>
      </w:r>
      <w:r w:rsidR="00547A39">
        <w:rPr>
          <w:rFonts w:asciiTheme="minorEastAsia" w:hAnsiTheme="minorEastAsia" w:hint="eastAsia"/>
          <w:sz w:val="28"/>
          <w:szCs w:val="28"/>
        </w:rPr>
        <w:t>）</w:t>
      </w:r>
    </w:p>
    <w:p w:rsidR="00465627" w:rsidRPr="0031354B" w:rsidRDefault="00465627" w:rsidP="00D90FF1">
      <w:pPr>
        <w:widowControl/>
        <w:numPr>
          <w:ilvl w:val="0"/>
          <w:numId w:val="24"/>
        </w:numPr>
        <w:spacing w:before="100" w:beforeAutospacing="1" w:after="240" w:line="280" w:lineRule="exact"/>
        <w:jc w:val="left"/>
        <w:rPr>
          <w:rFonts w:asciiTheme="minorEastAsia" w:hAnsiTheme="minorEastAsia"/>
          <w:sz w:val="28"/>
          <w:szCs w:val="28"/>
        </w:rPr>
      </w:pPr>
      <w:r w:rsidRPr="0031354B">
        <w:rPr>
          <w:rFonts w:asciiTheme="minorEastAsia" w:hAnsiTheme="minorEastAsia"/>
          <w:sz w:val="28"/>
          <w:szCs w:val="28"/>
        </w:rPr>
        <w:t>とても興味深く話を聞かせていただきました。</w:t>
      </w:r>
      <w:r w:rsidR="00547A39">
        <w:rPr>
          <w:rFonts w:asciiTheme="minorEastAsia" w:hAnsiTheme="minorEastAsia" w:hint="eastAsia"/>
          <w:sz w:val="28"/>
          <w:szCs w:val="28"/>
        </w:rPr>
        <w:t xml:space="preserve">　　　　　　　　　（</w:t>
      </w:r>
      <w:r w:rsidRPr="0031354B">
        <w:rPr>
          <w:rFonts w:asciiTheme="minorEastAsia" w:hAnsiTheme="minorEastAsia"/>
          <w:sz w:val="28"/>
          <w:szCs w:val="28"/>
        </w:rPr>
        <w:t>学外のかた</w:t>
      </w:r>
      <w:r w:rsidR="00547A39">
        <w:rPr>
          <w:rFonts w:asciiTheme="minorEastAsia" w:hAnsiTheme="minorEastAsia" w:hint="eastAsia"/>
          <w:sz w:val="28"/>
          <w:szCs w:val="28"/>
        </w:rPr>
        <w:t>）</w:t>
      </w:r>
    </w:p>
    <w:p w:rsidR="00465627" w:rsidRPr="0031354B" w:rsidRDefault="00465627" w:rsidP="00D90FF1">
      <w:pPr>
        <w:widowControl/>
        <w:numPr>
          <w:ilvl w:val="0"/>
          <w:numId w:val="24"/>
        </w:numPr>
        <w:spacing w:before="100" w:beforeAutospacing="1" w:after="240" w:line="280" w:lineRule="exact"/>
        <w:jc w:val="left"/>
        <w:rPr>
          <w:rFonts w:asciiTheme="minorEastAsia" w:hAnsiTheme="minorEastAsia"/>
          <w:sz w:val="28"/>
          <w:szCs w:val="28"/>
        </w:rPr>
      </w:pPr>
      <w:r w:rsidRPr="0031354B">
        <w:rPr>
          <w:rFonts w:asciiTheme="minorEastAsia" w:hAnsiTheme="minorEastAsia"/>
          <w:sz w:val="28"/>
          <w:szCs w:val="28"/>
        </w:rPr>
        <w:t>かいせつ者の話術がおもしろかった。</w:t>
      </w:r>
      <w:r w:rsidR="00547A39">
        <w:rPr>
          <w:rFonts w:asciiTheme="minorEastAsia" w:hAnsiTheme="minorEastAsia" w:hint="eastAsia"/>
          <w:sz w:val="28"/>
          <w:szCs w:val="28"/>
        </w:rPr>
        <w:t xml:space="preserve">　　　　　　　　　　　　　（</w:t>
      </w:r>
      <w:r w:rsidRPr="0031354B">
        <w:rPr>
          <w:rFonts w:asciiTheme="minorEastAsia" w:hAnsiTheme="minorEastAsia"/>
          <w:sz w:val="28"/>
          <w:szCs w:val="28"/>
        </w:rPr>
        <w:t>実名OKなのに無記名のかた</w:t>
      </w:r>
      <w:r w:rsidR="00547A39">
        <w:rPr>
          <w:rFonts w:asciiTheme="minorEastAsia" w:hAnsiTheme="minorEastAsia" w:hint="eastAsia"/>
          <w:sz w:val="28"/>
          <w:szCs w:val="28"/>
        </w:rPr>
        <w:t>）</w:t>
      </w:r>
    </w:p>
    <w:p w:rsidR="00465627" w:rsidRPr="0031354B" w:rsidRDefault="00465627" w:rsidP="00D90FF1">
      <w:pPr>
        <w:widowControl/>
        <w:numPr>
          <w:ilvl w:val="0"/>
          <w:numId w:val="24"/>
        </w:numPr>
        <w:spacing w:before="100" w:beforeAutospacing="1" w:after="240" w:line="280" w:lineRule="exact"/>
        <w:jc w:val="left"/>
        <w:rPr>
          <w:rFonts w:asciiTheme="minorEastAsia" w:hAnsiTheme="minorEastAsia"/>
          <w:sz w:val="28"/>
          <w:szCs w:val="28"/>
        </w:rPr>
      </w:pPr>
      <w:r w:rsidRPr="0031354B">
        <w:rPr>
          <w:rFonts w:asciiTheme="minorEastAsia" w:hAnsiTheme="minorEastAsia"/>
          <w:sz w:val="28"/>
          <w:szCs w:val="28"/>
        </w:rPr>
        <w:t>ユクノキの花のみごろが楽しみです。幹と葉柄の区別の理解。</w:t>
      </w:r>
      <w:r w:rsidR="00547A39">
        <w:rPr>
          <w:rFonts w:asciiTheme="minorEastAsia" w:hAnsiTheme="minorEastAsia" w:hint="eastAsia"/>
          <w:sz w:val="28"/>
          <w:szCs w:val="28"/>
        </w:rPr>
        <w:t xml:space="preserve">　　　（</w:t>
      </w:r>
      <w:r w:rsidRPr="0031354B">
        <w:rPr>
          <w:rFonts w:asciiTheme="minorEastAsia" w:hAnsiTheme="minorEastAsia"/>
          <w:sz w:val="28"/>
          <w:szCs w:val="28"/>
        </w:rPr>
        <w:t>近所のかた</w:t>
      </w:r>
      <w:r w:rsidR="00547A39">
        <w:rPr>
          <w:rFonts w:asciiTheme="minorEastAsia" w:hAnsiTheme="minorEastAsia" w:hint="eastAsia"/>
          <w:sz w:val="28"/>
          <w:szCs w:val="28"/>
        </w:rPr>
        <w:t>）</w:t>
      </w:r>
    </w:p>
    <w:p w:rsidR="00465627" w:rsidRPr="0031354B" w:rsidRDefault="00465627" w:rsidP="00D90FF1">
      <w:pPr>
        <w:widowControl/>
        <w:numPr>
          <w:ilvl w:val="0"/>
          <w:numId w:val="24"/>
        </w:numPr>
        <w:spacing w:before="100" w:beforeAutospacing="1" w:after="240" w:line="280" w:lineRule="exact"/>
        <w:jc w:val="left"/>
        <w:rPr>
          <w:rFonts w:asciiTheme="minorEastAsia" w:hAnsiTheme="minorEastAsia"/>
          <w:sz w:val="28"/>
          <w:szCs w:val="28"/>
        </w:rPr>
      </w:pPr>
      <w:r w:rsidRPr="0031354B">
        <w:rPr>
          <w:rFonts w:asciiTheme="minorEastAsia" w:hAnsiTheme="minorEastAsia"/>
          <w:sz w:val="28"/>
          <w:szCs w:val="28"/>
        </w:rPr>
        <w:t>日頃植物を見ているのとは全く違った視点で植物を見ることが出来、大変興味深い時を過すことができました。</w:t>
      </w:r>
      <w:r w:rsidR="00547A39">
        <w:rPr>
          <w:rFonts w:asciiTheme="minorEastAsia" w:hAnsiTheme="minorEastAsia" w:hint="eastAsia"/>
          <w:sz w:val="28"/>
          <w:szCs w:val="28"/>
        </w:rPr>
        <w:t xml:space="preserve">　　　　　　　　　　　（</w:t>
      </w:r>
      <w:r w:rsidRPr="0031354B">
        <w:rPr>
          <w:rFonts w:asciiTheme="minorEastAsia" w:hAnsiTheme="minorEastAsia"/>
          <w:sz w:val="28"/>
          <w:szCs w:val="28"/>
        </w:rPr>
        <w:t>近所のかた</w:t>
      </w:r>
      <w:r w:rsidR="00547A39">
        <w:rPr>
          <w:rFonts w:asciiTheme="minorEastAsia" w:hAnsiTheme="minorEastAsia" w:hint="eastAsia"/>
          <w:sz w:val="28"/>
          <w:szCs w:val="28"/>
        </w:rPr>
        <w:t>）</w:t>
      </w:r>
    </w:p>
    <w:p w:rsidR="00547A39" w:rsidRDefault="00465627" w:rsidP="00547A39">
      <w:pPr>
        <w:widowControl/>
        <w:numPr>
          <w:ilvl w:val="0"/>
          <w:numId w:val="24"/>
        </w:numPr>
        <w:spacing w:before="100" w:beforeAutospacing="1" w:after="240" w:line="280" w:lineRule="exact"/>
        <w:jc w:val="left"/>
        <w:rPr>
          <w:rFonts w:asciiTheme="minorEastAsia" w:hAnsiTheme="minorEastAsia"/>
          <w:sz w:val="28"/>
          <w:szCs w:val="28"/>
        </w:rPr>
      </w:pPr>
      <w:r w:rsidRPr="0031354B">
        <w:rPr>
          <w:rFonts w:asciiTheme="minorEastAsia" w:hAnsiTheme="minorEastAsia"/>
          <w:sz w:val="28"/>
          <w:szCs w:val="28"/>
        </w:rPr>
        <w:t>来てよかったです。葉の死に方とか葉の咲き方を意識して見るようになると思います。又来たいと思います。</w:t>
      </w:r>
      <w:r w:rsidR="00547A39">
        <w:rPr>
          <w:rFonts w:asciiTheme="minorEastAsia" w:hAnsiTheme="minorEastAsia" w:hint="eastAsia"/>
          <w:sz w:val="28"/>
          <w:szCs w:val="28"/>
        </w:rPr>
        <w:t xml:space="preserve">　　　　　　　　　　　　（</w:t>
      </w:r>
      <w:r w:rsidRPr="0031354B">
        <w:rPr>
          <w:rFonts w:asciiTheme="minorEastAsia" w:hAnsiTheme="minorEastAsia"/>
          <w:sz w:val="28"/>
          <w:szCs w:val="28"/>
        </w:rPr>
        <w:t>今井教</w:t>
      </w:r>
      <w:r w:rsidR="00547A39">
        <w:rPr>
          <w:rFonts w:asciiTheme="minorEastAsia" w:hAnsiTheme="minorEastAsia" w:hint="eastAsia"/>
          <w:sz w:val="28"/>
          <w:szCs w:val="28"/>
        </w:rPr>
        <w:t>さん）</w:t>
      </w:r>
    </w:p>
    <w:p w:rsidR="00465627" w:rsidRPr="00547A39" w:rsidRDefault="00465627" w:rsidP="00547A39">
      <w:pPr>
        <w:widowControl/>
        <w:numPr>
          <w:ilvl w:val="0"/>
          <w:numId w:val="24"/>
        </w:numPr>
        <w:spacing w:before="100" w:beforeAutospacing="1" w:after="240" w:line="280" w:lineRule="exact"/>
        <w:jc w:val="left"/>
        <w:rPr>
          <w:rFonts w:asciiTheme="minorEastAsia" w:hAnsiTheme="minorEastAsia"/>
          <w:sz w:val="28"/>
          <w:szCs w:val="28"/>
        </w:rPr>
      </w:pPr>
      <w:r w:rsidRPr="00547A39">
        <w:rPr>
          <w:rFonts w:asciiTheme="minorEastAsia" w:hAnsiTheme="minorEastAsia"/>
          <w:sz w:val="28"/>
          <w:szCs w:val="28"/>
        </w:rPr>
        <w:t>もう少し長い時間（1時間半ぐらい）して欲しいです。その時々に特徴をもった草木の説明をして欲しいです。おもしろかったです。ありがとうございました。</w:t>
      </w:r>
      <w:r w:rsidR="00547A39">
        <w:rPr>
          <w:rFonts w:asciiTheme="minorEastAsia" w:hAnsiTheme="minorEastAsia" w:hint="eastAsia"/>
          <w:sz w:val="28"/>
          <w:szCs w:val="28"/>
        </w:rPr>
        <w:t xml:space="preserve">　　　　　　　　　　　　　　　　　　（</w:t>
      </w:r>
      <w:r w:rsidRPr="00547A39">
        <w:rPr>
          <w:rFonts w:asciiTheme="minorEastAsia" w:hAnsiTheme="minorEastAsia"/>
          <w:sz w:val="28"/>
          <w:szCs w:val="28"/>
        </w:rPr>
        <w:t>学外のかた</w:t>
      </w:r>
      <w:r w:rsidR="00547A39">
        <w:rPr>
          <w:rFonts w:asciiTheme="minorEastAsia" w:hAnsiTheme="minorEastAsia" w:hint="eastAsia"/>
          <w:sz w:val="28"/>
          <w:szCs w:val="28"/>
        </w:rPr>
        <w:t>）</w:t>
      </w:r>
    </w:p>
    <w:p w:rsidR="00465627" w:rsidRPr="0031354B" w:rsidRDefault="00465627" w:rsidP="00D90FF1">
      <w:pPr>
        <w:widowControl/>
        <w:numPr>
          <w:ilvl w:val="0"/>
          <w:numId w:val="24"/>
        </w:numPr>
        <w:spacing w:before="100" w:beforeAutospacing="1" w:after="240" w:line="280" w:lineRule="exact"/>
        <w:jc w:val="left"/>
        <w:rPr>
          <w:rFonts w:asciiTheme="minorEastAsia" w:hAnsiTheme="minorEastAsia"/>
          <w:sz w:val="28"/>
          <w:szCs w:val="28"/>
        </w:rPr>
      </w:pPr>
      <w:r w:rsidRPr="0031354B">
        <w:rPr>
          <w:rFonts w:asciiTheme="minorEastAsia" w:hAnsiTheme="minorEastAsia"/>
          <w:sz w:val="28"/>
          <w:szCs w:val="28"/>
        </w:rPr>
        <w:t>咲き方、死に方、数え方、ややむずかしいお話もありましたが、生命力を感じる五月に死に方の話はとてもよかった。同じことと思ってますので。</w:t>
      </w:r>
      <w:r w:rsidR="00547A39">
        <w:rPr>
          <w:rFonts w:asciiTheme="minorEastAsia" w:hAnsiTheme="minorEastAsia" w:hint="eastAsia"/>
          <w:sz w:val="28"/>
          <w:szCs w:val="28"/>
        </w:rPr>
        <w:t xml:space="preserve">　　　　　　　　　　　　　　　　　　　　　　　　（</w:t>
      </w:r>
      <w:r w:rsidRPr="0031354B">
        <w:rPr>
          <w:rFonts w:asciiTheme="minorEastAsia" w:hAnsiTheme="minorEastAsia"/>
          <w:sz w:val="28"/>
          <w:szCs w:val="28"/>
        </w:rPr>
        <w:t>近所のかた</w:t>
      </w:r>
      <w:r w:rsidR="00547A39">
        <w:rPr>
          <w:rFonts w:asciiTheme="minorEastAsia" w:hAnsiTheme="minorEastAsia" w:hint="eastAsia"/>
          <w:sz w:val="28"/>
          <w:szCs w:val="28"/>
        </w:rPr>
        <w:t>）</w:t>
      </w:r>
    </w:p>
    <w:p w:rsidR="00465627" w:rsidRPr="0031354B" w:rsidRDefault="00465627" w:rsidP="00D90FF1">
      <w:pPr>
        <w:widowControl/>
        <w:numPr>
          <w:ilvl w:val="0"/>
          <w:numId w:val="24"/>
        </w:numPr>
        <w:spacing w:before="100" w:beforeAutospacing="1" w:after="240" w:line="280" w:lineRule="exact"/>
        <w:jc w:val="left"/>
        <w:rPr>
          <w:rFonts w:asciiTheme="minorEastAsia" w:hAnsiTheme="minorEastAsia"/>
          <w:sz w:val="28"/>
          <w:szCs w:val="28"/>
        </w:rPr>
      </w:pPr>
      <w:r w:rsidRPr="0031354B">
        <w:rPr>
          <w:rFonts w:asciiTheme="minorEastAsia" w:hAnsiTheme="minorEastAsia"/>
          <w:sz w:val="28"/>
          <w:szCs w:val="28"/>
        </w:rPr>
        <w:t>樹木の多さに驚きました。今日の観察会では知っている様でもお話を伺い再発見しました。又参加したいと思います。</w:t>
      </w:r>
      <w:r w:rsidR="00547A39">
        <w:rPr>
          <w:rFonts w:asciiTheme="minorEastAsia" w:hAnsiTheme="minorEastAsia" w:hint="eastAsia"/>
          <w:sz w:val="28"/>
          <w:szCs w:val="28"/>
        </w:rPr>
        <w:t xml:space="preserve">　　　　　　　　（</w:t>
      </w:r>
      <w:r w:rsidRPr="0031354B">
        <w:rPr>
          <w:rFonts w:asciiTheme="minorEastAsia" w:hAnsiTheme="minorEastAsia"/>
          <w:sz w:val="28"/>
          <w:szCs w:val="28"/>
        </w:rPr>
        <w:t>中西みどり</w:t>
      </w:r>
      <w:r w:rsidR="00547A39">
        <w:rPr>
          <w:rFonts w:asciiTheme="minorEastAsia" w:hAnsiTheme="minorEastAsia" w:hint="eastAsia"/>
          <w:sz w:val="28"/>
          <w:szCs w:val="28"/>
        </w:rPr>
        <w:t>さん）</w:t>
      </w:r>
    </w:p>
    <w:p w:rsidR="00465627" w:rsidRPr="0031354B" w:rsidRDefault="00465627" w:rsidP="00D90FF1">
      <w:pPr>
        <w:widowControl/>
        <w:numPr>
          <w:ilvl w:val="0"/>
          <w:numId w:val="24"/>
        </w:numPr>
        <w:spacing w:before="100" w:beforeAutospacing="1" w:after="240" w:line="280" w:lineRule="exact"/>
        <w:jc w:val="left"/>
        <w:rPr>
          <w:rFonts w:asciiTheme="minorEastAsia" w:hAnsiTheme="minorEastAsia"/>
          <w:sz w:val="28"/>
          <w:szCs w:val="28"/>
        </w:rPr>
      </w:pPr>
      <w:r w:rsidRPr="0031354B">
        <w:rPr>
          <w:rFonts w:asciiTheme="minorEastAsia" w:hAnsiTheme="minorEastAsia"/>
          <w:sz w:val="28"/>
          <w:szCs w:val="28"/>
        </w:rPr>
        <w:t>初めて入園しました。知らずに見ていた"ただの木"にも色々と個性的な生命の不思議があるものだと観点の見方も興味深く知ることが出来ました。</w:t>
      </w:r>
      <w:r w:rsidR="00547A39">
        <w:rPr>
          <w:rFonts w:asciiTheme="minorEastAsia" w:hAnsiTheme="minorEastAsia" w:hint="eastAsia"/>
          <w:sz w:val="28"/>
          <w:szCs w:val="28"/>
        </w:rPr>
        <w:t xml:space="preserve">　　　　　　　　　　　　　　　　　　　　　　　　（</w:t>
      </w:r>
      <w:r w:rsidRPr="0031354B">
        <w:rPr>
          <w:rFonts w:asciiTheme="minorEastAsia" w:hAnsiTheme="minorEastAsia"/>
          <w:sz w:val="28"/>
          <w:szCs w:val="28"/>
        </w:rPr>
        <w:t>学外のかた</w:t>
      </w:r>
      <w:r w:rsidR="00547A39">
        <w:rPr>
          <w:rFonts w:asciiTheme="minorEastAsia" w:hAnsiTheme="minorEastAsia" w:hint="eastAsia"/>
          <w:sz w:val="28"/>
          <w:szCs w:val="28"/>
        </w:rPr>
        <w:t>）</w:t>
      </w:r>
    </w:p>
    <w:p w:rsidR="00465627" w:rsidRPr="0031354B" w:rsidRDefault="00465627" w:rsidP="00D90FF1">
      <w:pPr>
        <w:widowControl/>
        <w:numPr>
          <w:ilvl w:val="0"/>
          <w:numId w:val="24"/>
        </w:numPr>
        <w:spacing w:before="100" w:beforeAutospacing="1" w:after="240" w:line="280" w:lineRule="exact"/>
        <w:jc w:val="left"/>
        <w:rPr>
          <w:rFonts w:asciiTheme="minorEastAsia" w:hAnsiTheme="minorEastAsia"/>
          <w:sz w:val="28"/>
          <w:szCs w:val="28"/>
        </w:rPr>
      </w:pPr>
      <w:r w:rsidRPr="0031354B">
        <w:rPr>
          <w:rFonts w:asciiTheme="minorEastAsia" w:hAnsiTheme="minorEastAsia"/>
          <w:sz w:val="28"/>
          <w:szCs w:val="28"/>
        </w:rPr>
        <w:t>ユクノキの花を必ず観に来たい。死に方の話は興味深い。来る度に新しい発見があるのがうれしい。</w:t>
      </w:r>
      <w:r w:rsidR="00547A39">
        <w:rPr>
          <w:rFonts w:asciiTheme="minorEastAsia" w:hAnsiTheme="minorEastAsia" w:hint="eastAsia"/>
          <w:sz w:val="28"/>
          <w:szCs w:val="28"/>
        </w:rPr>
        <w:t xml:space="preserve">　　　　　　　　　　　　　　　（</w:t>
      </w:r>
      <w:r w:rsidRPr="0031354B">
        <w:rPr>
          <w:rFonts w:asciiTheme="minorEastAsia" w:hAnsiTheme="minorEastAsia"/>
          <w:sz w:val="28"/>
          <w:szCs w:val="28"/>
        </w:rPr>
        <w:t>近所のかた</w:t>
      </w:r>
      <w:r w:rsidR="00547A39">
        <w:rPr>
          <w:rFonts w:asciiTheme="minorEastAsia" w:hAnsiTheme="minorEastAsia" w:hint="eastAsia"/>
          <w:sz w:val="28"/>
          <w:szCs w:val="28"/>
        </w:rPr>
        <w:t>）</w:t>
      </w:r>
    </w:p>
    <w:p w:rsidR="00465627" w:rsidRPr="0031354B" w:rsidRDefault="00465627" w:rsidP="00D90FF1">
      <w:pPr>
        <w:widowControl/>
        <w:numPr>
          <w:ilvl w:val="0"/>
          <w:numId w:val="24"/>
        </w:numPr>
        <w:spacing w:before="100" w:beforeAutospacing="1" w:after="240" w:line="280" w:lineRule="exact"/>
        <w:jc w:val="left"/>
        <w:rPr>
          <w:rFonts w:asciiTheme="minorEastAsia" w:hAnsiTheme="minorEastAsia"/>
          <w:sz w:val="28"/>
          <w:szCs w:val="28"/>
        </w:rPr>
      </w:pPr>
      <w:r w:rsidRPr="0031354B">
        <w:rPr>
          <w:rFonts w:asciiTheme="minorEastAsia" w:hAnsiTheme="minorEastAsia"/>
          <w:sz w:val="28"/>
          <w:szCs w:val="28"/>
        </w:rPr>
        <w:t>一般の植物園イメージで参加しましたが、専門的な観方を教えて頂きました。想像以上に巨大木や広域で驚きました。</w:t>
      </w:r>
      <w:r w:rsidR="00547A39">
        <w:rPr>
          <w:rFonts w:asciiTheme="minorEastAsia" w:hAnsiTheme="minorEastAsia" w:hint="eastAsia"/>
          <w:sz w:val="28"/>
          <w:szCs w:val="28"/>
        </w:rPr>
        <w:t xml:space="preserve">　　　　　　　　（</w:t>
      </w:r>
      <w:r w:rsidRPr="0031354B">
        <w:rPr>
          <w:rFonts w:asciiTheme="minorEastAsia" w:hAnsiTheme="minorEastAsia"/>
          <w:sz w:val="28"/>
          <w:szCs w:val="28"/>
        </w:rPr>
        <w:t>学外のかた</w:t>
      </w:r>
      <w:r w:rsidR="00547A39">
        <w:rPr>
          <w:rFonts w:asciiTheme="minorEastAsia" w:hAnsiTheme="minorEastAsia" w:hint="eastAsia"/>
          <w:sz w:val="28"/>
          <w:szCs w:val="28"/>
        </w:rPr>
        <w:t>）</w:t>
      </w:r>
    </w:p>
    <w:p w:rsidR="00465627" w:rsidRPr="0031354B" w:rsidRDefault="00465627" w:rsidP="00D90FF1">
      <w:pPr>
        <w:widowControl/>
        <w:numPr>
          <w:ilvl w:val="0"/>
          <w:numId w:val="24"/>
        </w:numPr>
        <w:spacing w:before="100" w:beforeAutospacing="1" w:after="240" w:line="280" w:lineRule="exact"/>
        <w:jc w:val="left"/>
        <w:rPr>
          <w:rFonts w:asciiTheme="minorEastAsia" w:hAnsiTheme="minorEastAsia"/>
          <w:sz w:val="28"/>
          <w:szCs w:val="28"/>
        </w:rPr>
      </w:pPr>
      <w:r w:rsidRPr="0031354B">
        <w:rPr>
          <w:rFonts w:asciiTheme="minorEastAsia" w:hAnsiTheme="minorEastAsia"/>
          <w:sz w:val="28"/>
          <w:szCs w:val="28"/>
        </w:rPr>
        <w:t>種類多くの観察を希望します。家庭でも沢山の植木を育てているので、生長過程や専門学的な特長の勉強を参考にして、見守って育てたいと楽しみな学びの機会にしたいと思い、こういう機会を又お願いします。</w:t>
      </w:r>
      <w:r w:rsidR="00547A39">
        <w:rPr>
          <w:rFonts w:asciiTheme="minorEastAsia" w:hAnsiTheme="minorEastAsia" w:hint="eastAsia"/>
          <w:sz w:val="28"/>
          <w:szCs w:val="28"/>
        </w:rPr>
        <w:t xml:space="preserve">　　　　　　　　　　　　　　　　　　　　　　　　　（</w:t>
      </w:r>
      <w:r w:rsidRPr="0031354B">
        <w:rPr>
          <w:rFonts w:asciiTheme="minorEastAsia" w:hAnsiTheme="minorEastAsia"/>
          <w:sz w:val="28"/>
          <w:szCs w:val="28"/>
        </w:rPr>
        <w:t>学外のかた</w:t>
      </w:r>
      <w:r w:rsidR="00547A39">
        <w:rPr>
          <w:rFonts w:asciiTheme="minorEastAsia" w:hAnsiTheme="minorEastAsia" w:hint="eastAsia"/>
          <w:sz w:val="28"/>
          <w:szCs w:val="28"/>
        </w:rPr>
        <w:t>）</w:t>
      </w:r>
    </w:p>
    <w:p w:rsidR="00465627" w:rsidRPr="0031354B" w:rsidRDefault="00465627" w:rsidP="00D90FF1">
      <w:pPr>
        <w:widowControl/>
        <w:numPr>
          <w:ilvl w:val="0"/>
          <w:numId w:val="24"/>
        </w:numPr>
        <w:spacing w:before="100" w:beforeAutospacing="1" w:after="240" w:line="280" w:lineRule="exact"/>
        <w:jc w:val="left"/>
        <w:rPr>
          <w:rFonts w:asciiTheme="minorEastAsia" w:hAnsiTheme="minorEastAsia"/>
          <w:sz w:val="28"/>
          <w:szCs w:val="28"/>
        </w:rPr>
      </w:pPr>
      <w:r w:rsidRPr="0031354B">
        <w:rPr>
          <w:rFonts w:asciiTheme="minorEastAsia" w:hAnsiTheme="minorEastAsia"/>
          <w:sz w:val="28"/>
          <w:szCs w:val="28"/>
        </w:rPr>
        <w:t>植物園全体を観察する会を希望します。</w:t>
      </w:r>
      <w:r w:rsidR="00547A39">
        <w:rPr>
          <w:rFonts w:asciiTheme="minorEastAsia" w:hAnsiTheme="minorEastAsia" w:hint="eastAsia"/>
          <w:sz w:val="28"/>
          <w:szCs w:val="28"/>
        </w:rPr>
        <w:t xml:space="preserve">　　　　　　　　　　　　　（</w:t>
      </w:r>
      <w:r w:rsidRPr="0031354B">
        <w:rPr>
          <w:rFonts w:asciiTheme="minorEastAsia" w:hAnsiTheme="minorEastAsia"/>
          <w:sz w:val="28"/>
          <w:szCs w:val="28"/>
        </w:rPr>
        <w:t>無記名のかた</w:t>
      </w:r>
      <w:r w:rsidR="00547A39">
        <w:rPr>
          <w:rFonts w:asciiTheme="minorEastAsia" w:hAnsiTheme="minorEastAsia" w:hint="eastAsia"/>
          <w:sz w:val="28"/>
          <w:szCs w:val="28"/>
        </w:rPr>
        <w:t>）</w:t>
      </w:r>
    </w:p>
    <w:p w:rsidR="00465627" w:rsidRPr="0031354B" w:rsidRDefault="00465627" w:rsidP="00D90FF1">
      <w:pPr>
        <w:widowControl/>
        <w:numPr>
          <w:ilvl w:val="0"/>
          <w:numId w:val="24"/>
        </w:numPr>
        <w:spacing w:before="100" w:beforeAutospacing="1" w:after="240" w:line="280" w:lineRule="exact"/>
        <w:jc w:val="left"/>
        <w:rPr>
          <w:rFonts w:asciiTheme="minorEastAsia" w:hAnsiTheme="minorEastAsia"/>
          <w:sz w:val="28"/>
          <w:szCs w:val="28"/>
        </w:rPr>
      </w:pPr>
      <w:r w:rsidRPr="0031354B">
        <w:rPr>
          <w:rFonts w:asciiTheme="minorEastAsia" w:hAnsiTheme="minorEastAsia"/>
          <w:sz w:val="28"/>
          <w:szCs w:val="28"/>
        </w:rPr>
        <w:t>折角来たので、全体を歩いて見たかった。</w:t>
      </w:r>
      <w:r w:rsidR="00547A39">
        <w:rPr>
          <w:rFonts w:asciiTheme="minorEastAsia" w:hAnsiTheme="minorEastAsia" w:hint="eastAsia"/>
          <w:sz w:val="28"/>
          <w:szCs w:val="28"/>
        </w:rPr>
        <w:t xml:space="preserve">　　　　　　　　　　　　（</w:t>
      </w:r>
      <w:r w:rsidRPr="0031354B">
        <w:rPr>
          <w:rFonts w:asciiTheme="minorEastAsia" w:hAnsiTheme="minorEastAsia"/>
          <w:sz w:val="28"/>
          <w:szCs w:val="28"/>
        </w:rPr>
        <w:t>学外のかた</w:t>
      </w:r>
      <w:r w:rsidR="00547A39">
        <w:rPr>
          <w:rFonts w:asciiTheme="minorEastAsia" w:hAnsiTheme="minorEastAsia" w:hint="eastAsia"/>
          <w:sz w:val="28"/>
          <w:szCs w:val="28"/>
        </w:rPr>
        <w:t>）</w:t>
      </w:r>
    </w:p>
    <w:p w:rsidR="00465627" w:rsidRPr="0031354B" w:rsidRDefault="00465627" w:rsidP="00D90FF1">
      <w:pPr>
        <w:widowControl/>
        <w:numPr>
          <w:ilvl w:val="0"/>
          <w:numId w:val="24"/>
        </w:numPr>
        <w:spacing w:before="100" w:beforeAutospacing="1" w:after="240" w:line="280" w:lineRule="exact"/>
        <w:jc w:val="left"/>
        <w:rPr>
          <w:rFonts w:asciiTheme="minorEastAsia" w:hAnsiTheme="minorEastAsia"/>
          <w:sz w:val="28"/>
          <w:szCs w:val="28"/>
        </w:rPr>
      </w:pPr>
      <w:r w:rsidRPr="0031354B">
        <w:rPr>
          <w:rFonts w:asciiTheme="minorEastAsia" w:hAnsiTheme="minorEastAsia"/>
          <w:sz w:val="28"/>
          <w:szCs w:val="28"/>
        </w:rPr>
        <w:t>私達とは異なる視点でのお話は楽しかったです。ユクノキの花を見るのも楽しみですが、このような観察会を続けていただきたいです。</w:t>
      </w:r>
      <w:r w:rsidR="00547A39">
        <w:rPr>
          <w:rFonts w:asciiTheme="minorEastAsia" w:hAnsiTheme="minorEastAsia" w:hint="eastAsia"/>
          <w:sz w:val="28"/>
          <w:szCs w:val="28"/>
        </w:rPr>
        <w:t>（</w:t>
      </w:r>
      <w:r w:rsidRPr="0031354B">
        <w:rPr>
          <w:rFonts w:asciiTheme="minorEastAsia" w:hAnsiTheme="minorEastAsia"/>
          <w:sz w:val="28"/>
          <w:szCs w:val="28"/>
        </w:rPr>
        <w:t>初めて参加したかた</w:t>
      </w:r>
      <w:r w:rsidR="00547A39">
        <w:rPr>
          <w:rFonts w:asciiTheme="minorEastAsia" w:hAnsiTheme="minorEastAsia" w:hint="eastAsia"/>
          <w:sz w:val="28"/>
          <w:szCs w:val="28"/>
        </w:rPr>
        <w:t>）</w:t>
      </w:r>
    </w:p>
    <w:p w:rsidR="00465627" w:rsidRPr="0031354B" w:rsidRDefault="00465627" w:rsidP="00D90FF1">
      <w:pPr>
        <w:widowControl/>
        <w:numPr>
          <w:ilvl w:val="0"/>
          <w:numId w:val="24"/>
        </w:numPr>
        <w:spacing w:before="100" w:beforeAutospacing="1" w:after="240" w:line="280" w:lineRule="exact"/>
        <w:jc w:val="left"/>
        <w:rPr>
          <w:rFonts w:asciiTheme="minorEastAsia" w:hAnsiTheme="minorEastAsia"/>
          <w:sz w:val="28"/>
          <w:szCs w:val="28"/>
        </w:rPr>
      </w:pPr>
      <w:r w:rsidRPr="0031354B">
        <w:rPr>
          <w:rFonts w:asciiTheme="minorEastAsia" w:hAnsiTheme="minorEastAsia"/>
          <w:sz w:val="28"/>
          <w:szCs w:val="28"/>
        </w:rPr>
        <w:t>ユクノキの花を愛でに・・・。</w:t>
      </w:r>
      <w:r w:rsidR="00547A39">
        <w:rPr>
          <w:rFonts w:asciiTheme="minorEastAsia" w:hAnsiTheme="minorEastAsia" w:hint="eastAsia"/>
          <w:sz w:val="28"/>
          <w:szCs w:val="28"/>
        </w:rPr>
        <w:t xml:space="preserve">　　　　　　　　　　　　　　　　　　（</w:t>
      </w:r>
      <w:r w:rsidRPr="0031354B">
        <w:rPr>
          <w:rFonts w:asciiTheme="minorEastAsia" w:hAnsiTheme="minorEastAsia"/>
          <w:sz w:val="28"/>
          <w:szCs w:val="28"/>
        </w:rPr>
        <w:t>初めて参加したかた</w:t>
      </w:r>
      <w:r w:rsidR="00547A39">
        <w:rPr>
          <w:rFonts w:asciiTheme="minorEastAsia" w:hAnsiTheme="minorEastAsia" w:hint="eastAsia"/>
          <w:sz w:val="28"/>
          <w:szCs w:val="28"/>
        </w:rPr>
        <w:t>）</w:t>
      </w:r>
    </w:p>
    <w:p w:rsidR="00465627" w:rsidRPr="0031354B" w:rsidRDefault="00465627" w:rsidP="00D90FF1">
      <w:pPr>
        <w:widowControl/>
        <w:numPr>
          <w:ilvl w:val="0"/>
          <w:numId w:val="24"/>
        </w:numPr>
        <w:spacing w:before="100" w:beforeAutospacing="1" w:after="240" w:line="280" w:lineRule="exact"/>
        <w:jc w:val="left"/>
        <w:rPr>
          <w:rFonts w:asciiTheme="minorEastAsia" w:hAnsiTheme="minorEastAsia"/>
          <w:sz w:val="28"/>
          <w:szCs w:val="28"/>
        </w:rPr>
      </w:pPr>
      <w:r w:rsidRPr="0031354B">
        <w:rPr>
          <w:rFonts w:asciiTheme="minorEastAsia" w:hAnsiTheme="minorEastAsia"/>
          <w:sz w:val="28"/>
          <w:szCs w:val="28"/>
        </w:rPr>
        <w:t>出来たら今回の終わりに次回のテーマをお知らせ下さればうれしいです。</w:t>
      </w:r>
      <w:r w:rsidR="00547A39">
        <w:rPr>
          <w:rFonts w:asciiTheme="minorEastAsia" w:hAnsiTheme="minorEastAsia" w:hint="eastAsia"/>
          <w:sz w:val="28"/>
          <w:szCs w:val="28"/>
        </w:rPr>
        <w:t xml:space="preserve">　　　　　　　　　　　　　　　　　　　　　　　　　　　（</w:t>
      </w:r>
      <w:r w:rsidRPr="0031354B">
        <w:rPr>
          <w:rFonts w:asciiTheme="minorEastAsia" w:hAnsiTheme="minorEastAsia"/>
          <w:sz w:val="28"/>
          <w:szCs w:val="28"/>
        </w:rPr>
        <w:t>近所のかた</w:t>
      </w:r>
      <w:r w:rsidR="00547A39">
        <w:rPr>
          <w:rFonts w:asciiTheme="minorEastAsia" w:hAnsiTheme="minorEastAsia" w:hint="eastAsia"/>
          <w:sz w:val="28"/>
          <w:szCs w:val="28"/>
        </w:rPr>
        <w:t>）</w:t>
      </w:r>
    </w:p>
    <w:p w:rsidR="00465627" w:rsidRPr="0031354B" w:rsidRDefault="00465627" w:rsidP="00D90FF1">
      <w:pPr>
        <w:widowControl/>
        <w:numPr>
          <w:ilvl w:val="0"/>
          <w:numId w:val="24"/>
        </w:numPr>
        <w:spacing w:before="100" w:beforeAutospacing="1" w:after="240" w:line="280" w:lineRule="exact"/>
        <w:jc w:val="left"/>
        <w:rPr>
          <w:rFonts w:asciiTheme="minorEastAsia" w:hAnsiTheme="minorEastAsia"/>
          <w:sz w:val="28"/>
          <w:szCs w:val="28"/>
        </w:rPr>
      </w:pPr>
      <w:r w:rsidRPr="0031354B">
        <w:rPr>
          <w:rFonts w:asciiTheme="minorEastAsia" w:hAnsiTheme="minorEastAsia"/>
          <w:sz w:val="28"/>
          <w:szCs w:val="28"/>
        </w:rPr>
        <w:t>いい気持ちできれいで気持ちよい。すぐそばで生活（生息？）しているので、もう少し注目したいと思った。</w:t>
      </w:r>
      <w:r w:rsidR="00547A39">
        <w:rPr>
          <w:rFonts w:asciiTheme="minorEastAsia" w:hAnsiTheme="minorEastAsia" w:hint="eastAsia"/>
          <w:sz w:val="28"/>
          <w:szCs w:val="28"/>
        </w:rPr>
        <w:t xml:space="preserve">　　　　　　　　　　　　（</w:t>
      </w:r>
      <w:r w:rsidRPr="0031354B">
        <w:rPr>
          <w:rFonts w:asciiTheme="minorEastAsia" w:hAnsiTheme="minorEastAsia"/>
          <w:sz w:val="28"/>
          <w:szCs w:val="28"/>
        </w:rPr>
        <w:t>近所にお住まいの京大関係者</w:t>
      </w:r>
      <w:r w:rsidR="00547A39">
        <w:rPr>
          <w:rFonts w:asciiTheme="minorEastAsia" w:hAnsiTheme="minorEastAsia" w:hint="eastAsia"/>
          <w:sz w:val="28"/>
          <w:szCs w:val="28"/>
        </w:rPr>
        <w:t xml:space="preserve">　</w:t>
      </w:r>
      <w:r w:rsidRPr="0031354B">
        <w:rPr>
          <w:rFonts w:asciiTheme="minorEastAsia" w:hAnsiTheme="minorEastAsia"/>
          <w:sz w:val="28"/>
          <w:szCs w:val="28"/>
        </w:rPr>
        <w:t>中尾泰治</w:t>
      </w:r>
      <w:r w:rsidR="00547A39">
        <w:rPr>
          <w:rFonts w:asciiTheme="minorEastAsia" w:hAnsiTheme="minorEastAsia" w:hint="eastAsia"/>
          <w:sz w:val="28"/>
          <w:szCs w:val="28"/>
        </w:rPr>
        <w:t>さん）</w:t>
      </w:r>
    </w:p>
    <w:p w:rsidR="00465627" w:rsidRPr="0031354B" w:rsidRDefault="00465627" w:rsidP="00D90FF1">
      <w:pPr>
        <w:widowControl/>
        <w:numPr>
          <w:ilvl w:val="0"/>
          <w:numId w:val="24"/>
        </w:numPr>
        <w:spacing w:before="100" w:beforeAutospacing="1" w:after="240" w:line="280" w:lineRule="exact"/>
        <w:jc w:val="left"/>
        <w:rPr>
          <w:rFonts w:asciiTheme="minorEastAsia" w:hAnsiTheme="minorEastAsia"/>
          <w:sz w:val="28"/>
          <w:szCs w:val="28"/>
        </w:rPr>
      </w:pPr>
      <w:r w:rsidRPr="0031354B">
        <w:rPr>
          <w:rFonts w:asciiTheme="minorEastAsia" w:hAnsiTheme="minorEastAsia"/>
          <w:sz w:val="28"/>
          <w:szCs w:val="28"/>
        </w:rPr>
        <w:t>説明がよくわかりました。おもしろかったです。</w:t>
      </w:r>
      <w:r w:rsidR="00547A39">
        <w:rPr>
          <w:rFonts w:asciiTheme="minorEastAsia" w:hAnsiTheme="minorEastAsia" w:hint="eastAsia"/>
          <w:sz w:val="28"/>
          <w:szCs w:val="28"/>
        </w:rPr>
        <w:t xml:space="preserve">　　　　　　　　　（</w:t>
      </w:r>
      <w:r w:rsidRPr="0031354B">
        <w:rPr>
          <w:rFonts w:asciiTheme="minorEastAsia" w:hAnsiTheme="minorEastAsia"/>
          <w:sz w:val="28"/>
          <w:szCs w:val="28"/>
        </w:rPr>
        <w:t>学外のかた</w:t>
      </w:r>
      <w:r w:rsidR="00547A39">
        <w:rPr>
          <w:rFonts w:asciiTheme="minorEastAsia" w:hAnsiTheme="minorEastAsia" w:hint="eastAsia"/>
          <w:sz w:val="28"/>
          <w:szCs w:val="28"/>
        </w:rPr>
        <w:t>）</w:t>
      </w:r>
    </w:p>
    <w:p w:rsidR="00465627" w:rsidRPr="0031354B" w:rsidRDefault="00465627" w:rsidP="00D90FF1">
      <w:pPr>
        <w:widowControl/>
        <w:numPr>
          <w:ilvl w:val="0"/>
          <w:numId w:val="24"/>
        </w:numPr>
        <w:spacing w:before="100" w:beforeAutospacing="1" w:after="100" w:afterAutospacing="1" w:line="280" w:lineRule="exact"/>
        <w:jc w:val="left"/>
        <w:rPr>
          <w:rFonts w:asciiTheme="minorEastAsia" w:hAnsiTheme="minorEastAsia"/>
          <w:sz w:val="28"/>
          <w:szCs w:val="28"/>
        </w:rPr>
      </w:pPr>
      <w:r w:rsidRPr="0031354B">
        <w:rPr>
          <w:rFonts w:asciiTheme="minorEastAsia" w:hAnsiTheme="minorEastAsia"/>
          <w:sz w:val="28"/>
          <w:szCs w:val="28"/>
        </w:rPr>
        <w:t>最近の植物対象の観察会は、始め頃と比べて、つまらなくなっているように思います。熱心に説明しておられるのですが、オシャベリに聞こえます。テーマをもっとしぼって、詳しく説明していただくと良いのではないかと思います。あまり専門的にならず、しかも少しは賢くなったとの印象が聞く者にいだかれるように、お願いします。</w:t>
      </w:r>
      <w:r w:rsidR="00547A39">
        <w:rPr>
          <w:rFonts w:asciiTheme="minorEastAsia" w:hAnsiTheme="minorEastAsia" w:hint="eastAsia"/>
          <w:sz w:val="28"/>
          <w:szCs w:val="28"/>
        </w:rPr>
        <w:t xml:space="preserve">　　　　　　　　　　　　　　　　　　　　　　　　　　　　（</w:t>
      </w:r>
      <w:r w:rsidRPr="0031354B">
        <w:rPr>
          <w:rFonts w:asciiTheme="minorEastAsia" w:hAnsiTheme="minorEastAsia"/>
          <w:sz w:val="28"/>
          <w:szCs w:val="28"/>
        </w:rPr>
        <w:t>地球研</w:t>
      </w:r>
      <w:r w:rsidR="00547A39">
        <w:rPr>
          <w:rFonts w:asciiTheme="minorEastAsia" w:hAnsiTheme="minorEastAsia" w:hint="eastAsia"/>
          <w:sz w:val="28"/>
          <w:szCs w:val="28"/>
        </w:rPr>
        <w:t xml:space="preserve">　</w:t>
      </w:r>
      <w:r w:rsidRPr="0031354B">
        <w:rPr>
          <w:rFonts w:asciiTheme="minorEastAsia" w:hAnsiTheme="minorEastAsia"/>
          <w:sz w:val="28"/>
          <w:szCs w:val="28"/>
        </w:rPr>
        <w:t>宮島敏明</w:t>
      </w:r>
      <w:r w:rsidR="00547A39">
        <w:rPr>
          <w:rFonts w:asciiTheme="minorEastAsia" w:hAnsiTheme="minorEastAsia" w:hint="eastAsia"/>
          <w:sz w:val="28"/>
          <w:szCs w:val="28"/>
        </w:rPr>
        <w:t>さん）</w:t>
      </w:r>
    </w:p>
    <w:p w:rsidR="00287F00" w:rsidRPr="0031354B" w:rsidRDefault="00287F00" w:rsidP="00D90FF1">
      <w:pPr>
        <w:spacing w:line="280" w:lineRule="exact"/>
        <w:rPr>
          <w:rFonts w:asciiTheme="minorEastAsia" w:hAnsiTheme="minorEastAsia"/>
          <w:sz w:val="28"/>
          <w:szCs w:val="28"/>
        </w:rPr>
      </w:pPr>
    </w:p>
    <w:sectPr w:rsidR="00287F00" w:rsidRPr="0031354B" w:rsidSect="00027662">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B99" w:rsidRDefault="00F32B99" w:rsidP="00210E11">
      <w:r>
        <w:separator/>
      </w:r>
    </w:p>
  </w:endnote>
  <w:endnote w:type="continuationSeparator" w:id="0">
    <w:p w:rsidR="00F32B99" w:rsidRDefault="00F32B99"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B99" w:rsidRDefault="00F32B99" w:rsidP="00210E11">
      <w:r>
        <w:separator/>
      </w:r>
    </w:p>
  </w:footnote>
  <w:footnote w:type="continuationSeparator" w:id="0">
    <w:p w:rsidR="00F32B99" w:rsidRDefault="00F32B99"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9"/>
  </w:num>
  <w:num w:numId="3">
    <w:abstractNumId w:val="1"/>
  </w:num>
  <w:num w:numId="4">
    <w:abstractNumId w:val="4"/>
  </w:num>
  <w:num w:numId="5">
    <w:abstractNumId w:val="17"/>
  </w:num>
  <w:num w:numId="6">
    <w:abstractNumId w:val="20"/>
  </w:num>
  <w:num w:numId="7">
    <w:abstractNumId w:val="9"/>
  </w:num>
  <w:num w:numId="8">
    <w:abstractNumId w:val="14"/>
  </w:num>
  <w:num w:numId="9">
    <w:abstractNumId w:val="23"/>
  </w:num>
  <w:num w:numId="10">
    <w:abstractNumId w:val="5"/>
  </w:num>
  <w:num w:numId="11">
    <w:abstractNumId w:val="11"/>
  </w:num>
  <w:num w:numId="12">
    <w:abstractNumId w:val="12"/>
  </w:num>
  <w:num w:numId="13">
    <w:abstractNumId w:val="21"/>
  </w:num>
  <w:num w:numId="14">
    <w:abstractNumId w:val="15"/>
  </w:num>
  <w:num w:numId="15">
    <w:abstractNumId w:val="6"/>
  </w:num>
  <w:num w:numId="16">
    <w:abstractNumId w:val="8"/>
  </w:num>
  <w:num w:numId="17">
    <w:abstractNumId w:val="3"/>
  </w:num>
  <w:num w:numId="18">
    <w:abstractNumId w:val="2"/>
  </w:num>
  <w:num w:numId="19">
    <w:abstractNumId w:val="7"/>
  </w:num>
  <w:num w:numId="20">
    <w:abstractNumId w:val="0"/>
  </w:num>
  <w:num w:numId="21">
    <w:abstractNumId w:val="10"/>
  </w:num>
  <w:num w:numId="22">
    <w:abstractNumId w:val="13"/>
  </w:num>
  <w:num w:numId="23">
    <w:abstractNumId w:val="18"/>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27662"/>
    <w:rsid w:val="000A7E29"/>
    <w:rsid w:val="00107D88"/>
    <w:rsid w:val="0016542B"/>
    <w:rsid w:val="001957FF"/>
    <w:rsid w:val="001A6C44"/>
    <w:rsid w:val="001E1EAA"/>
    <w:rsid w:val="00210E11"/>
    <w:rsid w:val="00287F00"/>
    <w:rsid w:val="002B13B8"/>
    <w:rsid w:val="0031354B"/>
    <w:rsid w:val="00324CE2"/>
    <w:rsid w:val="003708DB"/>
    <w:rsid w:val="004438D4"/>
    <w:rsid w:val="00465627"/>
    <w:rsid w:val="004A5981"/>
    <w:rsid w:val="00547A39"/>
    <w:rsid w:val="005D2388"/>
    <w:rsid w:val="005D7295"/>
    <w:rsid w:val="00635A81"/>
    <w:rsid w:val="006C298D"/>
    <w:rsid w:val="00770C6E"/>
    <w:rsid w:val="00876BA8"/>
    <w:rsid w:val="008B575D"/>
    <w:rsid w:val="00902A7A"/>
    <w:rsid w:val="00915615"/>
    <w:rsid w:val="009315BE"/>
    <w:rsid w:val="00A16DA6"/>
    <w:rsid w:val="00A63A11"/>
    <w:rsid w:val="00A959CB"/>
    <w:rsid w:val="00B518C6"/>
    <w:rsid w:val="00C36900"/>
    <w:rsid w:val="00CD7F68"/>
    <w:rsid w:val="00CE03C9"/>
    <w:rsid w:val="00CE1CB3"/>
    <w:rsid w:val="00CE74FF"/>
    <w:rsid w:val="00D51329"/>
    <w:rsid w:val="00D90FF1"/>
    <w:rsid w:val="00E07E2B"/>
    <w:rsid w:val="00E246D1"/>
    <w:rsid w:val="00E60A14"/>
    <w:rsid w:val="00E62AAC"/>
    <w:rsid w:val="00ED447A"/>
    <w:rsid w:val="00F32B99"/>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415</Words>
  <Characters>2369</Characters>
  <Application>Microsoft Macintosh Word</Application>
  <DocSecurity>0</DocSecurity>
  <Lines>19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3</cp:revision>
  <dcterms:created xsi:type="dcterms:W3CDTF">2015-12-29T14:43:00Z</dcterms:created>
  <dcterms:modified xsi:type="dcterms:W3CDTF">2016-02-01T06:06:00Z</dcterms:modified>
</cp:coreProperties>
</file>