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95" w:rsidRPr="00A00895" w:rsidRDefault="00D51329" w:rsidP="00A00895">
      <w:pPr>
        <w:spacing w:line="360" w:lineRule="exact"/>
        <w:jc w:val="center"/>
        <w:rPr>
          <w:rFonts w:asciiTheme="minorEastAsia" w:hAnsiTheme="minorEastAsia"/>
          <w:b/>
          <w:sz w:val="32"/>
          <w:szCs w:val="32"/>
        </w:rPr>
      </w:pPr>
      <w:r w:rsidRPr="00A00895">
        <w:rPr>
          <w:rFonts w:asciiTheme="minorEastAsia" w:hAnsiTheme="minorEastAsia"/>
          <w:b/>
          <w:bCs/>
          <w:sz w:val="32"/>
          <w:szCs w:val="32"/>
        </w:rPr>
        <w:t>第１４回観察会</w:t>
      </w:r>
      <w:r w:rsidR="00CA5B6B">
        <w:rPr>
          <w:rFonts w:asciiTheme="minorEastAsia" w:hAnsiTheme="minorEastAsia" w:hint="eastAsia"/>
          <w:b/>
          <w:bCs/>
          <w:sz w:val="32"/>
          <w:szCs w:val="32"/>
        </w:rPr>
        <w:t xml:space="preserve">　</w:t>
      </w:r>
      <w:r w:rsidR="00A00895" w:rsidRPr="00A00895">
        <w:rPr>
          <w:rFonts w:asciiTheme="minorEastAsia" w:hAnsiTheme="minorEastAsia"/>
          <w:b/>
          <w:sz w:val="32"/>
          <w:szCs w:val="32"/>
        </w:rPr>
        <w:t>2004年</w:t>
      </w:r>
      <w:r w:rsidR="00A00895" w:rsidRPr="00A00895">
        <w:rPr>
          <w:rFonts w:asciiTheme="minorEastAsia" w:hAnsiTheme="minorEastAsia" w:hint="eastAsia"/>
          <w:b/>
          <w:sz w:val="32"/>
          <w:szCs w:val="32"/>
        </w:rPr>
        <w:t>５</w:t>
      </w:r>
      <w:r w:rsidR="00A00895" w:rsidRPr="00A00895">
        <w:rPr>
          <w:rFonts w:asciiTheme="minorEastAsia" w:hAnsiTheme="minorEastAsia"/>
          <w:b/>
          <w:sz w:val="32"/>
          <w:szCs w:val="32"/>
        </w:rPr>
        <w:t>月22日</w:t>
      </w:r>
      <w:r w:rsidR="00A00895" w:rsidRPr="00A00895">
        <w:rPr>
          <w:rFonts w:asciiTheme="minorEastAsia" w:hAnsiTheme="minorEastAsia" w:hint="eastAsia"/>
          <w:b/>
          <w:sz w:val="32"/>
          <w:szCs w:val="32"/>
        </w:rPr>
        <w:t>(</w:t>
      </w:r>
      <w:r w:rsidR="00A00895" w:rsidRPr="00A00895">
        <w:rPr>
          <w:rFonts w:asciiTheme="minorEastAsia" w:hAnsiTheme="minorEastAsia"/>
          <w:b/>
          <w:sz w:val="32"/>
          <w:szCs w:val="32"/>
        </w:rPr>
        <w:t>土</w:t>
      </w:r>
      <w:r w:rsidR="00A00895" w:rsidRPr="00A00895">
        <w:rPr>
          <w:rFonts w:asciiTheme="minorEastAsia" w:hAnsiTheme="minorEastAsia" w:hint="eastAsia"/>
          <w:b/>
          <w:sz w:val="32"/>
          <w:szCs w:val="32"/>
        </w:rPr>
        <w:t>)</w:t>
      </w:r>
      <w:r w:rsidR="00CA5B6B">
        <w:rPr>
          <w:rFonts w:asciiTheme="minorEastAsia" w:hAnsiTheme="minorEastAsia" w:hint="eastAsia"/>
          <w:b/>
          <w:sz w:val="32"/>
          <w:szCs w:val="32"/>
        </w:rPr>
        <w:t xml:space="preserve"> </w:t>
      </w:r>
      <w:r w:rsidR="00A00895" w:rsidRPr="00A00895">
        <w:rPr>
          <w:rFonts w:asciiTheme="minorEastAsia" w:hAnsiTheme="minorEastAsia"/>
          <w:b/>
          <w:sz w:val="32"/>
          <w:szCs w:val="32"/>
        </w:rPr>
        <w:t>10：00～1</w:t>
      </w:r>
      <w:r w:rsidR="00A00895" w:rsidRPr="00A00895">
        <w:rPr>
          <w:rFonts w:asciiTheme="minorEastAsia" w:hAnsiTheme="minorEastAsia" w:hint="eastAsia"/>
          <w:b/>
          <w:sz w:val="32"/>
          <w:szCs w:val="32"/>
        </w:rPr>
        <w:t>2</w:t>
      </w:r>
      <w:r w:rsidR="00A00895" w:rsidRPr="00A00895">
        <w:rPr>
          <w:rFonts w:asciiTheme="minorEastAsia" w:hAnsiTheme="minorEastAsia"/>
          <w:b/>
          <w:sz w:val="32"/>
          <w:szCs w:val="32"/>
        </w:rPr>
        <w:t>：00</w:t>
      </w:r>
      <w:r w:rsidR="00CA5B6B">
        <w:rPr>
          <w:rFonts w:asciiTheme="minorEastAsia" w:hAnsiTheme="minorEastAsia" w:hint="eastAsia"/>
          <w:b/>
          <w:sz w:val="32"/>
          <w:szCs w:val="32"/>
        </w:rPr>
        <w:t xml:space="preserve">　</w:t>
      </w:r>
      <w:r w:rsidR="00A00895" w:rsidRPr="00A00895">
        <w:rPr>
          <w:rFonts w:asciiTheme="minorEastAsia" w:hAnsiTheme="minorEastAsia"/>
          <w:b/>
          <w:sz w:val="32"/>
          <w:szCs w:val="32"/>
        </w:rPr>
        <w:t>晴れ</w:t>
      </w:r>
    </w:p>
    <w:p w:rsidR="00A00895" w:rsidRPr="00A00895" w:rsidRDefault="00A00895" w:rsidP="00A00895">
      <w:pPr>
        <w:spacing w:line="360" w:lineRule="exact"/>
        <w:jc w:val="center"/>
        <w:rPr>
          <w:rFonts w:asciiTheme="minorEastAsia" w:hAnsiTheme="minorEastAsia"/>
          <w:b/>
          <w:sz w:val="32"/>
          <w:szCs w:val="32"/>
        </w:rPr>
      </w:pPr>
    </w:p>
    <w:p w:rsidR="00A00895" w:rsidRPr="00A00895" w:rsidRDefault="00A00895" w:rsidP="00A00895">
      <w:pPr>
        <w:spacing w:line="360" w:lineRule="exact"/>
        <w:jc w:val="center"/>
        <w:rPr>
          <w:rFonts w:asciiTheme="minorEastAsia" w:hAnsiTheme="minorEastAsia"/>
          <w:b/>
          <w:sz w:val="32"/>
          <w:szCs w:val="32"/>
        </w:rPr>
      </w:pPr>
      <w:r w:rsidRPr="00A00895">
        <w:rPr>
          <w:rFonts w:asciiTheme="minorEastAsia" w:hAnsiTheme="minorEastAsia" w:hint="eastAsia"/>
          <w:b/>
          <w:sz w:val="32"/>
          <w:szCs w:val="32"/>
        </w:rPr>
        <w:t>『夏のはじまり―</w:t>
      </w:r>
      <w:r w:rsidR="00D51329" w:rsidRPr="00A00895">
        <w:rPr>
          <w:rFonts w:asciiTheme="minorEastAsia" w:hAnsiTheme="minorEastAsia"/>
          <w:b/>
          <w:sz w:val="32"/>
          <w:szCs w:val="32"/>
        </w:rPr>
        <w:t>植物園をとびだそう（吉田山の散策）</w:t>
      </w:r>
      <w:r w:rsidRPr="00A00895">
        <w:rPr>
          <w:rFonts w:asciiTheme="minorEastAsia" w:hAnsiTheme="minorEastAsia" w:hint="eastAsia"/>
          <w:b/>
          <w:sz w:val="32"/>
          <w:szCs w:val="32"/>
        </w:rPr>
        <w:t>』</w:t>
      </w:r>
    </w:p>
    <w:p w:rsidR="00A00895" w:rsidRPr="00A00895" w:rsidRDefault="00A00895" w:rsidP="00A00895">
      <w:pPr>
        <w:spacing w:line="360" w:lineRule="exact"/>
        <w:jc w:val="center"/>
        <w:rPr>
          <w:rFonts w:asciiTheme="minorEastAsia" w:hAnsiTheme="minorEastAsia"/>
          <w:b/>
          <w:sz w:val="32"/>
          <w:szCs w:val="32"/>
        </w:rPr>
      </w:pPr>
    </w:p>
    <w:p w:rsidR="00D51329" w:rsidRPr="00A00895" w:rsidRDefault="00D51329" w:rsidP="00A00895">
      <w:pPr>
        <w:spacing w:before="240" w:line="280" w:lineRule="exact"/>
        <w:jc w:val="center"/>
        <w:rPr>
          <w:rFonts w:asciiTheme="minorEastAsia" w:hAnsiTheme="minorEastAsia"/>
          <w:b/>
          <w:sz w:val="28"/>
          <w:szCs w:val="28"/>
        </w:rPr>
      </w:pPr>
      <w:r w:rsidRPr="00A00895">
        <w:rPr>
          <w:rFonts w:asciiTheme="minorEastAsia" w:hAnsiTheme="minorEastAsia" w:cs="ＭＳ 明朝" w:hint="eastAsia"/>
          <w:b/>
          <w:bCs/>
          <w:sz w:val="28"/>
          <w:szCs w:val="28"/>
        </w:rPr>
        <w:t>☆</w:t>
      </w:r>
      <w:r w:rsidRPr="00A00895">
        <w:rPr>
          <w:rFonts w:asciiTheme="minorEastAsia" w:hAnsiTheme="minorEastAsia"/>
          <w:b/>
          <w:bCs/>
          <w:sz w:val="28"/>
          <w:szCs w:val="28"/>
        </w:rPr>
        <w:t>ガイドレポート：植物編</w:t>
      </w:r>
    </w:p>
    <w:p w:rsidR="00D51329" w:rsidRPr="00A00895" w:rsidRDefault="00D51329" w:rsidP="00D51329">
      <w:pPr>
        <w:pStyle w:val="Web"/>
        <w:spacing w:line="280" w:lineRule="exact"/>
        <w:rPr>
          <w:rFonts w:asciiTheme="minorEastAsia" w:eastAsiaTheme="minorEastAsia" w:hAnsiTheme="minorEastAsia"/>
          <w:sz w:val="28"/>
          <w:szCs w:val="28"/>
        </w:rPr>
      </w:pPr>
      <w:r w:rsidRPr="00A00895">
        <w:rPr>
          <w:rFonts w:asciiTheme="minorEastAsia" w:eastAsiaTheme="minorEastAsia" w:hAnsiTheme="minorEastAsia"/>
          <w:sz w:val="28"/>
          <w:szCs w:val="28"/>
        </w:rPr>
        <w:t>休日開催の許可が得られず、残念ながら植物園には入園できませんでした。急遽吉田山の散策に変更しました。公告期間がほとんど無かったにもかかわらず、１４名の方にお越しいただき関係者ふくめ約２０名で出かけました。裏参道より入り西斜面を散策しました。往路は山頂側のコナラ二次林、復路は吉田神社側のツブラジイ林を歩きました。林全体の雰囲気をつかんでもらうこと、コナラやアラカシなど主だった樹木について正確に認識すること、またそれら樹木の実生を探してみることなどをガイドから提案し、随時皆さんからの質問に答えるというやり方で、２時間半ほどかけました。</w:t>
      </w:r>
      <w:r w:rsidRPr="00A00895">
        <w:rPr>
          <w:rFonts w:asciiTheme="minorEastAsia" w:eastAsiaTheme="minorEastAsia" w:hAnsiTheme="minorEastAsia"/>
          <w:sz w:val="28"/>
          <w:szCs w:val="28"/>
        </w:rPr>
        <w:br/>
        <w:t>今回通った林を大まかに３つに分けることができます。施業によって遷移の押さえられたコナラ林、アラカシ、サカキ、ヒサカキの低木が生長した照葉樹林へ遷移しつつあるコナラ林、そして社有林でありヒノキが混生しながらも極相状態にあるツブラジイ林です。これらの違いは人間が林に手を加える度合いの違いによっており、林のあり方は人間と木々との関わりの歴史の反映だといえます。そのような観点を持って林や景色を見ることで、みなさんそれぞれの「自然の見方」に違った色合いをつけることができるのではないでしょうか。</w:t>
      </w:r>
      <w:r w:rsidRPr="00A00895">
        <w:rPr>
          <w:rFonts w:asciiTheme="minorEastAsia" w:eastAsiaTheme="minorEastAsia" w:hAnsiTheme="minorEastAsia"/>
          <w:sz w:val="28"/>
          <w:szCs w:val="28"/>
        </w:rPr>
        <w:br/>
        <w:t>出会った植物（樹木を中心に）と真菌類（きのこ）をあげておきます。</w:t>
      </w:r>
      <w:r w:rsidRPr="00A00895">
        <w:rPr>
          <w:rFonts w:asciiTheme="minorEastAsia" w:eastAsiaTheme="minorEastAsia" w:hAnsiTheme="minorEastAsia"/>
          <w:sz w:val="28"/>
          <w:szCs w:val="28"/>
        </w:rPr>
        <w:br/>
        <w:t>植物：タラヨウ、ソヨゴ（開花中）、アオハダ、ナナミノキ、タマミズキ、イヌビワ、カキノキ（落花中）、クサイチゴ（結実中）、コジキイチゴ（開花、結実中）、カナメモチ、ヤマザクラ（結実中）、ウワミズザクラ、ネジキ（開花中）、モチツツジ、カクレミノ、タカノツメ、タラノキ、クスノキ、タブノキ、カゴノキ、ガマズミ（開花中）、コバノガマズミ、コハクウンボク、トベラ、コツクバネウツギ、コナラ、アラカシ、ツブラジイ、クリ、クロバイ、シロバイ、アオキ、テイカカズラ（開花中）、アリドオシ、クチナシ、アカメガシワ、アカマツ、ヤマハゼ、フジ、イタチハギ（開花中）など。</w:t>
      </w:r>
      <w:r w:rsidRPr="00A00895">
        <w:rPr>
          <w:rFonts w:asciiTheme="minorEastAsia" w:eastAsiaTheme="minorEastAsia" w:hAnsiTheme="minorEastAsia"/>
          <w:sz w:val="28"/>
          <w:szCs w:val="28"/>
        </w:rPr>
        <w:br/>
        <w:t>真菌：アシボソチチタケ、ニセヒメチチタケ、ベニタケ属菌複数、アラゲキクラゲ、ツルタケ、イタチタケ、ムササビタケ、イヌセンボンタケ、カンゾウタケなど。</w:t>
      </w:r>
      <w:r w:rsidRPr="00A00895">
        <w:rPr>
          <w:rFonts w:asciiTheme="minorEastAsia" w:eastAsiaTheme="minorEastAsia" w:hAnsiTheme="minorEastAsia"/>
          <w:sz w:val="28"/>
          <w:szCs w:val="28"/>
        </w:rPr>
        <w:br/>
        <w:t>ちなみに植物園内では、シナユリノキ、ノハカタカラクサ、ヤマコンニャクなどが咲き始めました。</w:t>
      </w:r>
      <w:r w:rsidRPr="00A00895">
        <w:rPr>
          <w:rFonts w:asciiTheme="minorEastAsia" w:eastAsiaTheme="minorEastAsia" w:hAnsiTheme="minorEastAsia"/>
          <w:sz w:val="28"/>
          <w:szCs w:val="28"/>
        </w:rPr>
        <w:br/>
      </w:r>
      <w:r w:rsidRPr="00A00895">
        <w:rPr>
          <w:rFonts w:asciiTheme="minorEastAsia" w:eastAsiaTheme="minorEastAsia" w:hAnsiTheme="minorEastAsia"/>
          <w:sz w:val="28"/>
          <w:szCs w:val="28"/>
        </w:rPr>
        <w:br/>
        <w:t>ガイド：今村彰生</w:t>
      </w:r>
      <w:r w:rsidR="001067D8">
        <w:rPr>
          <w:rFonts w:asciiTheme="minorEastAsia" w:eastAsiaTheme="minorEastAsia" w:hAnsiTheme="minorEastAsia" w:hint="eastAsia"/>
          <w:sz w:val="28"/>
          <w:szCs w:val="28"/>
        </w:rPr>
        <w:t>さん</w:t>
      </w:r>
      <w:r w:rsidRPr="00A00895">
        <w:rPr>
          <w:rFonts w:asciiTheme="minorEastAsia" w:eastAsiaTheme="minorEastAsia" w:hAnsiTheme="minorEastAsia"/>
          <w:sz w:val="28"/>
          <w:szCs w:val="28"/>
        </w:rPr>
        <w:t>（総合地球環境学研究所）</w:t>
      </w:r>
    </w:p>
    <w:p w:rsidR="001067D8" w:rsidRDefault="001067D8" w:rsidP="00D51329">
      <w:pPr>
        <w:spacing w:line="280" w:lineRule="exact"/>
        <w:jc w:val="center"/>
        <w:rPr>
          <w:rFonts w:asciiTheme="minorEastAsia" w:hAnsiTheme="minorEastAsia" w:cs="ＭＳ 明朝"/>
          <w:bCs/>
          <w:sz w:val="28"/>
          <w:szCs w:val="28"/>
        </w:rPr>
      </w:pPr>
    </w:p>
    <w:p w:rsidR="00D51329" w:rsidRPr="001067D8" w:rsidRDefault="00D51329" w:rsidP="00D51329">
      <w:pPr>
        <w:spacing w:line="280" w:lineRule="exact"/>
        <w:jc w:val="center"/>
        <w:rPr>
          <w:rFonts w:asciiTheme="minorEastAsia" w:hAnsiTheme="minorEastAsia"/>
          <w:b/>
          <w:sz w:val="28"/>
          <w:szCs w:val="28"/>
        </w:rPr>
      </w:pPr>
      <w:r w:rsidRPr="001067D8">
        <w:rPr>
          <w:rFonts w:asciiTheme="minorEastAsia" w:hAnsiTheme="minorEastAsia" w:cs="ＭＳ 明朝" w:hint="eastAsia"/>
          <w:b/>
          <w:bCs/>
          <w:sz w:val="28"/>
          <w:szCs w:val="28"/>
        </w:rPr>
        <w:t>☆</w:t>
      </w:r>
      <w:r w:rsidRPr="001067D8">
        <w:rPr>
          <w:rFonts w:asciiTheme="minorEastAsia" w:hAnsiTheme="minorEastAsia"/>
          <w:b/>
          <w:bCs/>
          <w:sz w:val="28"/>
          <w:szCs w:val="28"/>
        </w:rPr>
        <w:t>ガイドレポート：昆虫編</w:t>
      </w:r>
    </w:p>
    <w:p w:rsidR="00D51329" w:rsidRDefault="00D51329" w:rsidP="00D51329">
      <w:pPr>
        <w:pStyle w:val="Web"/>
        <w:spacing w:line="280" w:lineRule="exact"/>
        <w:rPr>
          <w:rFonts w:asciiTheme="minorEastAsia" w:eastAsiaTheme="minorEastAsia" w:hAnsiTheme="minorEastAsia"/>
          <w:sz w:val="28"/>
          <w:szCs w:val="28"/>
        </w:rPr>
      </w:pPr>
      <w:r w:rsidRPr="00A00895">
        <w:rPr>
          <w:rFonts w:asciiTheme="minorEastAsia" w:eastAsiaTheme="minorEastAsia" w:hAnsiTheme="minorEastAsia"/>
          <w:sz w:val="28"/>
          <w:szCs w:val="28"/>
        </w:rPr>
        <w:t>モンキアゲハ、アオスジアゲハ、ナガサキアゲハ、ハナムグリ、センチコガネ、ヒメマルカツオブシムシ、シデムシの一種、コメツキムシの一種、トラカミキリの一種、ヘラクヌギカメムシ、ヒゲナガサシガメ、アオモンツノカメムシ、クマバチ、クリタマバチ、ナナフシモドキ（幼虫）、モリチャバネゴキブリ（幼虫）、ヤスデの一種など。</w:t>
      </w:r>
    </w:p>
    <w:p w:rsidR="00C75551" w:rsidRPr="00C75551" w:rsidRDefault="00C75551" w:rsidP="00C75551">
      <w:pPr>
        <w:pStyle w:val="Web"/>
        <w:spacing w:before="240" w:beforeAutospacing="0"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ガイド：京都大学農学研究科昆虫研有志</w:t>
      </w:r>
    </w:p>
    <w:p w:rsidR="00A00895" w:rsidRDefault="00A00895" w:rsidP="00D51329">
      <w:pPr>
        <w:spacing w:line="280" w:lineRule="exact"/>
        <w:jc w:val="center"/>
        <w:rPr>
          <w:rFonts w:asciiTheme="minorEastAsia" w:hAnsiTheme="minorEastAsia" w:cs="ＭＳ 明朝"/>
          <w:bCs/>
          <w:sz w:val="28"/>
          <w:szCs w:val="28"/>
        </w:rPr>
      </w:pPr>
    </w:p>
    <w:p w:rsidR="00D51329" w:rsidRPr="001067D8" w:rsidRDefault="00D51329" w:rsidP="00D51329">
      <w:pPr>
        <w:spacing w:line="280" w:lineRule="exact"/>
        <w:jc w:val="center"/>
        <w:rPr>
          <w:rFonts w:asciiTheme="minorEastAsia" w:hAnsiTheme="minorEastAsia"/>
          <w:b/>
          <w:sz w:val="28"/>
          <w:szCs w:val="28"/>
        </w:rPr>
      </w:pPr>
      <w:r w:rsidRPr="001067D8">
        <w:rPr>
          <w:rFonts w:asciiTheme="minorEastAsia" w:hAnsiTheme="minorEastAsia" w:cs="ＭＳ 明朝" w:hint="eastAsia"/>
          <w:b/>
          <w:bCs/>
          <w:sz w:val="28"/>
          <w:szCs w:val="28"/>
        </w:rPr>
        <w:t>☆</w:t>
      </w:r>
      <w:r w:rsidRPr="001067D8">
        <w:rPr>
          <w:rFonts w:asciiTheme="minorEastAsia" w:hAnsiTheme="minorEastAsia"/>
          <w:b/>
          <w:bCs/>
          <w:sz w:val="28"/>
          <w:szCs w:val="28"/>
        </w:rPr>
        <w:t>参加者の感想</w:t>
      </w:r>
    </w:p>
    <w:p w:rsidR="00D51329" w:rsidRPr="00A00895" w:rsidRDefault="00D51329" w:rsidP="00D51329">
      <w:pPr>
        <w:pStyle w:val="Web"/>
        <w:spacing w:line="280" w:lineRule="exact"/>
        <w:rPr>
          <w:rFonts w:asciiTheme="minorEastAsia" w:eastAsiaTheme="minorEastAsia" w:hAnsiTheme="minorEastAsia"/>
          <w:bCs/>
          <w:sz w:val="28"/>
          <w:szCs w:val="28"/>
        </w:rPr>
      </w:pPr>
      <w:r w:rsidRPr="00A00895">
        <w:rPr>
          <w:rFonts w:asciiTheme="minorEastAsia" w:eastAsiaTheme="minorEastAsia" w:hAnsiTheme="minorEastAsia"/>
          <w:bCs/>
          <w:sz w:val="28"/>
          <w:szCs w:val="28"/>
        </w:rPr>
        <w:t>参加者の感想文です。実名・匿名の指定がないかたはすべて匿名にいたしました。ご了承ください。</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京都に来てまだ半年ちょっとしかたっていないので、色々な植物を見ることができて、知ることができて、よかったです。はじめてみる植物が多くてとても勉強になりました。</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地球研のかた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植物園に入れなかったのは残念でしたが、吉田山は奥が深いと思いました。また遊びに行きます。植物園から徒歩わずか３分くらいのところに、こんな自然もあるんだなあと改めて確認しました。</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学部生のかた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今回初めて参加したのですが、非常に興味深かったです。吉田山ということで僕としては特に興味を覚えての参加です。機会があるならば大文字山でも開催して頂きたいです。</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初めて参加したかた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面白かったです。勉強になりました。また土日にやっていただけることがあれば寄せていただくかもしれません。ありがとうございました。</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京大農学部のかた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今回は特別に植物園をとびだして、近くの吉田山での観察会でした。長い雨の後、そんなに暑くもなく寒くもない散策には絶好の気候でした。きのこがたくさんでていたのが予想外でうれしかったです。虫たちも活発に活動していました。人為的な影響も含めての森のなりたち、それにともなう樹種の分布についてかなり詳しく教えていただきました。京大植物園および吉田山は、京都御苑・下鴨神社・上賀茂神社・船岡山・東山連邦など一連の緑地帯の一部として、鳥や虫などの生き物が行き来するために大変重要な役目を果たしているそうです</w:t>
      </w:r>
      <w:r w:rsidR="001067D8">
        <w:rPr>
          <w:rFonts w:asciiTheme="minorEastAsia" w:hAnsiTheme="minorEastAsia" w:hint="eastAsia"/>
          <w:sz w:val="28"/>
          <w:szCs w:val="28"/>
        </w:rPr>
        <w:t>。</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理学部職員のかた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今日はカナメモチを覚えることができました。</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農学部院生のかた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植物園での観察会もいいですが、たまには別の場所もいいと思いました。吉田山が予想していたよりいい山なんだなと感心しました。植物園の観察会とは別にこういう企画もいいなと思いました。</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農学部院生のかた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いろいろ勉強になりました。また機会があれば参加をしたいと思いました。</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京大フィールド科学教育研究センターのかた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吉田山を一人で歩くきっかけになったと思います。</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学外のかた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シイの板根・大きなシロバイが印象に残りました。ありがとうございました。</w:t>
      </w:r>
      <w:r w:rsidR="00CA5B6B">
        <w:rPr>
          <w:rFonts w:asciiTheme="minorEastAsia" w:hAnsiTheme="minorEastAsia" w:hint="eastAsia"/>
          <w:sz w:val="28"/>
          <w:szCs w:val="28"/>
        </w:rPr>
        <w:t xml:space="preserve">　　　　　　　　　　　　　　　　　　　　　　　　</w:t>
      </w:r>
      <w:r w:rsidR="001067D8">
        <w:rPr>
          <w:rFonts w:asciiTheme="minorEastAsia" w:hAnsiTheme="minorEastAsia" w:hint="eastAsia"/>
          <w:sz w:val="28"/>
          <w:szCs w:val="28"/>
        </w:rPr>
        <w:t>（</w:t>
      </w:r>
      <w:r w:rsidRPr="00A00895">
        <w:rPr>
          <w:rFonts w:asciiTheme="minorEastAsia" w:hAnsiTheme="minorEastAsia"/>
          <w:sz w:val="28"/>
          <w:szCs w:val="28"/>
        </w:rPr>
        <w:t>京大フィールド科学教育研究センターのかた</w:t>
      </w:r>
      <w:r w:rsidR="001067D8">
        <w:rPr>
          <w:rFonts w:asciiTheme="minorEastAsia" w:hAnsiTheme="minorEastAsia" w:hint="eastAsia"/>
          <w:sz w:val="28"/>
          <w:szCs w:val="28"/>
        </w:rPr>
        <w:t>）</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今日の観察会は植物園ではなく、吉田山。なぜなら、今日は休日で植物園使用の許可がでなかったから。平日の観察会だと、時間が短いなと感じたり仕事の都合で行きたくても行けなかったりするので時々は休日の観察会開催を希望します。休日開催がダメな理由がよくわからないのできちんと納得のいく説明をしてもらうか、休日の観察会の開催を許可してほしいものです。</w:t>
      </w:r>
      <w:r w:rsidR="00CA5B6B">
        <w:rPr>
          <w:rFonts w:asciiTheme="minorEastAsia" w:hAnsiTheme="minorEastAsia" w:hint="eastAsia"/>
          <w:sz w:val="28"/>
          <w:szCs w:val="28"/>
        </w:rPr>
        <w:t xml:space="preserve">　　　　　　　　　</w:t>
      </w:r>
      <w:r w:rsidR="001C2FAF">
        <w:rPr>
          <w:rFonts w:asciiTheme="minorEastAsia" w:hAnsiTheme="minorEastAsia" w:hint="eastAsia"/>
          <w:sz w:val="28"/>
          <w:szCs w:val="28"/>
        </w:rPr>
        <w:t>（</w:t>
      </w:r>
      <w:r w:rsidRPr="00A00895">
        <w:rPr>
          <w:rFonts w:asciiTheme="minorEastAsia" w:hAnsiTheme="minorEastAsia"/>
          <w:sz w:val="28"/>
          <w:szCs w:val="28"/>
        </w:rPr>
        <w:t>地球研</w:t>
      </w:r>
      <w:r w:rsidR="00CA5B6B">
        <w:rPr>
          <w:rFonts w:asciiTheme="minorEastAsia" w:hAnsiTheme="minorEastAsia" w:hint="eastAsia"/>
          <w:sz w:val="28"/>
          <w:szCs w:val="28"/>
        </w:rPr>
        <w:t xml:space="preserve">　</w:t>
      </w:r>
      <w:r w:rsidRPr="00A00895">
        <w:rPr>
          <w:rFonts w:asciiTheme="minorEastAsia" w:hAnsiTheme="minorEastAsia"/>
          <w:sz w:val="28"/>
          <w:szCs w:val="28"/>
        </w:rPr>
        <w:t>瀧野佳洋子</w:t>
      </w:r>
      <w:r w:rsidR="001C2FAF">
        <w:rPr>
          <w:rFonts w:asciiTheme="minorEastAsia" w:hAnsiTheme="minorEastAsia" w:hint="eastAsia"/>
          <w:sz w:val="28"/>
          <w:szCs w:val="28"/>
        </w:rPr>
        <w:t>さん）</w:t>
      </w:r>
    </w:p>
    <w:p w:rsidR="00D51329" w:rsidRPr="00A00895" w:rsidRDefault="00D51329" w:rsidP="00D51329">
      <w:pPr>
        <w:widowControl/>
        <w:numPr>
          <w:ilvl w:val="0"/>
          <w:numId w:val="11"/>
        </w:numPr>
        <w:spacing w:before="100" w:beforeAutospacing="1" w:after="240" w:line="280" w:lineRule="exact"/>
        <w:jc w:val="left"/>
        <w:rPr>
          <w:rFonts w:asciiTheme="minorEastAsia" w:hAnsiTheme="minorEastAsia"/>
          <w:sz w:val="28"/>
          <w:szCs w:val="28"/>
        </w:rPr>
      </w:pPr>
      <w:r w:rsidRPr="00A00895">
        <w:rPr>
          <w:rFonts w:asciiTheme="minorEastAsia" w:hAnsiTheme="minorEastAsia"/>
          <w:sz w:val="28"/>
          <w:szCs w:val="28"/>
        </w:rPr>
        <w:t>興味深いものでした。身近な吉田山がいろいろ教えていただいたおかげでより近くなりました。コナラを主に落葉樹の森と、アラカシ・ソヨゴ・ツブラジイの森がはっきりと分かれているのを知り大変面白かったです。大文字でもしていただけたらと思います。。虫のお話も楽しく聞かせていただきました。有り難うございました。</w:t>
      </w:r>
      <w:r w:rsidR="001C2FAF">
        <w:rPr>
          <w:rFonts w:asciiTheme="minorEastAsia" w:hAnsiTheme="minorEastAsia" w:hint="eastAsia"/>
          <w:sz w:val="28"/>
          <w:szCs w:val="28"/>
        </w:rPr>
        <w:t>（</w:t>
      </w:r>
      <w:r w:rsidRPr="00A00895">
        <w:rPr>
          <w:rFonts w:asciiTheme="minorEastAsia" w:hAnsiTheme="minorEastAsia"/>
          <w:sz w:val="28"/>
          <w:szCs w:val="28"/>
        </w:rPr>
        <w:t>植物園近隣にすむ者より</w:t>
      </w:r>
      <w:r w:rsidR="001C2FAF">
        <w:rPr>
          <w:rFonts w:asciiTheme="minorEastAsia" w:hAnsiTheme="minorEastAsia" w:hint="eastAsia"/>
          <w:sz w:val="28"/>
          <w:szCs w:val="28"/>
        </w:rPr>
        <w:t>）</w:t>
      </w:r>
    </w:p>
    <w:p w:rsidR="00287F00" w:rsidRPr="00A00895" w:rsidRDefault="00287F00" w:rsidP="00D51329">
      <w:pPr>
        <w:spacing w:line="280" w:lineRule="exact"/>
        <w:rPr>
          <w:rFonts w:asciiTheme="minorEastAsia" w:hAnsiTheme="minorEastAsia"/>
          <w:sz w:val="28"/>
          <w:szCs w:val="28"/>
        </w:rPr>
      </w:pPr>
    </w:p>
    <w:sectPr w:rsidR="00287F00" w:rsidRPr="00A00895" w:rsidSect="00A00895">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23F" w:rsidRDefault="00D9323F" w:rsidP="00210E11">
      <w:r>
        <w:separator/>
      </w:r>
    </w:p>
  </w:endnote>
  <w:endnote w:type="continuationSeparator" w:id="0">
    <w:p w:rsidR="00D9323F" w:rsidRDefault="00D9323F"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23F" w:rsidRDefault="00D9323F" w:rsidP="00210E11">
      <w:r>
        <w:separator/>
      </w:r>
    </w:p>
  </w:footnote>
  <w:footnote w:type="continuationSeparator" w:id="0">
    <w:p w:rsidR="00D9323F" w:rsidRDefault="00D9323F"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1"/>
  </w:num>
  <w:num w:numId="5">
    <w:abstractNumId w:val="6"/>
  </w:num>
  <w:num w:numId="6">
    <w:abstractNumId w:val="8"/>
  </w:num>
  <w:num w:numId="7">
    <w:abstractNumId w:val="3"/>
  </w:num>
  <w:num w:numId="8">
    <w:abstractNumId w:val="5"/>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67D8"/>
    <w:rsid w:val="001957FF"/>
    <w:rsid w:val="001C2FAF"/>
    <w:rsid w:val="00210E11"/>
    <w:rsid w:val="00287F00"/>
    <w:rsid w:val="003C0932"/>
    <w:rsid w:val="004438D4"/>
    <w:rsid w:val="004A5981"/>
    <w:rsid w:val="006368B5"/>
    <w:rsid w:val="00753D2C"/>
    <w:rsid w:val="00842045"/>
    <w:rsid w:val="00876BA8"/>
    <w:rsid w:val="00915615"/>
    <w:rsid w:val="009315BE"/>
    <w:rsid w:val="00943747"/>
    <w:rsid w:val="009B1B0C"/>
    <w:rsid w:val="00A00895"/>
    <w:rsid w:val="00A959CB"/>
    <w:rsid w:val="00AD798D"/>
    <w:rsid w:val="00BC5DAA"/>
    <w:rsid w:val="00C36900"/>
    <w:rsid w:val="00C75551"/>
    <w:rsid w:val="00CA5B6B"/>
    <w:rsid w:val="00D51329"/>
    <w:rsid w:val="00D9323F"/>
    <w:rsid w:val="00E07E2B"/>
    <w:rsid w:val="00E40503"/>
    <w:rsid w:val="00E60A14"/>
    <w:rsid w:val="00E62AAC"/>
    <w:rsid w:val="00ED447A"/>
    <w:rsid w:val="00FB1480"/>
    <w:rsid w:val="00FC03E5"/>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00528016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2200</Characters>
  <Application>Microsoft Macintosh Word</Application>
  <DocSecurity>0</DocSecurity>
  <Lines>18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2016-01-08T12:44:00Z</dcterms:created>
  <dcterms:modified xsi:type="dcterms:W3CDTF">2016-02-01T05:45:00Z</dcterms:modified>
</cp:coreProperties>
</file>